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7A" w:rsidRDefault="002623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37A" w:rsidRDefault="0026237A">
      <w:pPr>
        <w:pStyle w:val="ConsPlusNormal"/>
        <w:jc w:val="both"/>
        <w:outlineLvl w:val="0"/>
      </w:pPr>
    </w:p>
    <w:p w:rsidR="0026237A" w:rsidRDefault="0026237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26237A" w:rsidRDefault="0026237A">
      <w:pPr>
        <w:pStyle w:val="ConsPlusTitle"/>
        <w:jc w:val="center"/>
      </w:pPr>
      <w:r>
        <w:t>СВЕРДЛОВСКОЙ ОБЛАСТИ</w:t>
      </w:r>
    </w:p>
    <w:p w:rsidR="0026237A" w:rsidRDefault="0026237A">
      <w:pPr>
        <w:pStyle w:val="ConsPlusTitle"/>
        <w:jc w:val="center"/>
      </w:pPr>
    </w:p>
    <w:p w:rsidR="0026237A" w:rsidRDefault="0026237A">
      <w:pPr>
        <w:pStyle w:val="ConsPlusTitle"/>
        <w:jc w:val="center"/>
      </w:pPr>
      <w:r>
        <w:t>ПРИКАЗ</w:t>
      </w:r>
    </w:p>
    <w:p w:rsidR="0026237A" w:rsidRDefault="0026237A">
      <w:pPr>
        <w:pStyle w:val="ConsPlusTitle"/>
        <w:jc w:val="center"/>
      </w:pPr>
      <w:r>
        <w:t>от 29 апреля 2014 г. N 55</w:t>
      </w:r>
    </w:p>
    <w:p w:rsidR="0026237A" w:rsidRDefault="0026237A">
      <w:pPr>
        <w:pStyle w:val="ConsPlusTitle"/>
        <w:jc w:val="center"/>
      </w:pPr>
    </w:p>
    <w:p w:rsidR="0026237A" w:rsidRDefault="0026237A">
      <w:pPr>
        <w:pStyle w:val="ConsPlusTitle"/>
        <w:jc w:val="center"/>
      </w:pPr>
      <w:r>
        <w:t>ОБ УТВЕРЖДЕНИИ ПОРЯДКА ИНДЕКСАЦИИ МИНИМАЛЬНОГО</w:t>
      </w:r>
    </w:p>
    <w:p w:rsidR="0026237A" w:rsidRDefault="0026237A">
      <w:pPr>
        <w:pStyle w:val="ConsPlusTitle"/>
        <w:jc w:val="center"/>
      </w:pPr>
      <w:r>
        <w:t>РАЗМЕРА ВЗНОСА НА КАПИТАЛЬНЫЙ РЕМОНТ ОБЩЕГО ИМУЩЕСТВА</w:t>
      </w:r>
    </w:p>
    <w:p w:rsidR="0026237A" w:rsidRDefault="0026237A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26237A" w:rsidRDefault="002623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23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20.09.2016 N 217)</w:t>
            </w:r>
          </w:p>
        </w:tc>
      </w:tr>
    </w:tbl>
    <w:p w:rsidR="0026237A" w:rsidRDefault="0026237A">
      <w:pPr>
        <w:pStyle w:val="ConsPlusNormal"/>
        <w:jc w:val="center"/>
      </w:pPr>
    </w:p>
    <w:p w:rsidR="0026237A" w:rsidRDefault="0026237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приказываю: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индексации минимального размера взноса на капитальный ремонт общего имущества в многоквартирных домах на территории Свердловской области (далее - порядок) (прилагается).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20.09.2016 N 217.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right"/>
      </w:pPr>
      <w:r>
        <w:t>Министр</w:t>
      </w:r>
    </w:p>
    <w:p w:rsidR="0026237A" w:rsidRDefault="0026237A">
      <w:pPr>
        <w:pStyle w:val="ConsPlusNormal"/>
        <w:jc w:val="right"/>
      </w:pPr>
      <w:r>
        <w:t>Н.Б.СМИРНОВ</w:t>
      </w: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right"/>
        <w:outlineLvl w:val="0"/>
      </w:pPr>
      <w:r>
        <w:t>К Приказу Министра</w:t>
      </w:r>
    </w:p>
    <w:p w:rsidR="0026237A" w:rsidRDefault="0026237A">
      <w:pPr>
        <w:pStyle w:val="ConsPlusNormal"/>
        <w:jc w:val="right"/>
      </w:pPr>
      <w:r>
        <w:t>от 29 апреля 2014 г. N 55</w:t>
      </w: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Title"/>
        <w:jc w:val="center"/>
      </w:pPr>
      <w:bookmarkStart w:id="0" w:name="P29"/>
      <w:bookmarkEnd w:id="0"/>
      <w:r>
        <w:t>ПОРЯДОК</w:t>
      </w:r>
    </w:p>
    <w:p w:rsidR="0026237A" w:rsidRDefault="0026237A">
      <w:pPr>
        <w:pStyle w:val="ConsPlusTitle"/>
        <w:jc w:val="center"/>
      </w:pPr>
      <w:r>
        <w:t>ИНДЕКСАЦИИ МИНИМАЛЬНОГО РАЗМЕРА ВЗНОСА НА КАПИТАЛЬНЫЙ РЕМОНТ</w:t>
      </w:r>
    </w:p>
    <w:p w:rsidR="0026237A" w:rsidRDefault="0026237A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26237A" w:rsidRDefault="0026237A">
      <w:pPr>
        <w:pStyle w:val="ConsPlusTitle"/>
        <w:jc w:val="center"/>
      </w:pPr>
      <w:r>
        <w:t>СВЕРДЛОВСКОЙ ОБЛАСТИ</w:t>
      </w:r>
    </w:p>
    <w:p w:rsidR="0026237A" w:rsidRDefault="002623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23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26237A" w:rsidRDefault="0026237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20.09.2016 N 217)</w:t>
            </w:r>
          </w:p>
        </w:tc>
      </w:tr>
    </w:tbl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ind w:firstLine="540"/>
        <w:jc w:val="both"/>
      </w:pPr>
      <w:r>
        <w:t xml:space="preserve">1. Настоящий Порядок индексации минимального размера взноса на капитальный ремонт </w:t>
      </w:r>
      <w:r>
        <w:lastRenderedPageBreak/>
        <w:t xml:space="preserve">общего имущества в многоквартирных домах на территории Свердловской области (далее - порядок) разработан в соответствии со </w:t>
      </w:r>
      <w:hyperlink r:id="rId10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и 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годы".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2. Порядок регламентирует процедуру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(далее - индексация).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3. Индексация осуществляется Министерством энергетики и жилищно-коммунального хозяйства Свердловской области (далее - уполномоченный орган):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1) на второй год трехлетнего периода, на который устанавливается минимальный размер взноса на капитальный ремонт общего имущества в многоквартирных домах на территории Свердловской области, не позднее 15 сентября года, в котором утвержден минимальный размер взноса на капитальный ремонт общего имущества в многоквартирных домах на территории Свердловской области;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2) на третий год трехлетнего периода, на который устанавливается минимальный размер взноса на капитальный ремонт общего имущества в многоквартирных домах на территории Свердловской области, не позднее 15 сентября второго года трехлетнего периода, на который устанавливается минимальный размер взноса на капитальный ремонт общего имущества в многоквартирных домах на территории Свердловской области;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3) в соответствии с прогнозным уровнем инфляции.</w:t>
      </w:r>
    </w:p>
    <w:p w:rsidR="0026237A" w:rsidRDefault="0026237A">
      <w:pPr>
        <w:pStyle w:val="ConsPlusNormal"/>
        <w:jc w:val="both"/>
      </w:pPr>
      <w:r>
        <w:t xml:space="preserve">(подп.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20.09.2016 N 217)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4. Размер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устанавливается ежегодно приказом уполномоченного органа не позднее 01 октября года, предшествующего году, на который утверждается минимальный размер взноса на капитальный ремонт.</w:t>
      </w:r>
    </w:p>
    <w:p w:rsidR="0026237A" w:rsidRDefault="0026237A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20.09.2016 N 217)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>5. По итогам проведенной уполномоченным органом индексации ответственным лицом за подготовку проекта постановления Правительства Свердловской области об утверждении минимального размера взноса на капитальный ремонт общего имущества в многоквартирных домах на территории Свердловской области разрабатывается проект постановления Правительства Свердловской области о внесении изменений в постановление Правительства Свердловской области об утверждении минимального размера взноса на капитальный ремонт общего имущества в многоквартирных домах на территории Свердловской области не позднее 01 октября года, в котором проведена индексация.</w:t>
      </w:r>
    </w:p>
    <w:p w:rsidR="0026237A" w:rsidRDefault="0026237A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20.09.2016 N 217)</w:t>
      </w:r>
    </w:p>
    <w:p w:rsidR="0026237A" w:rsidRDefault="0026237A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20.09.2016 N 217.</w:t>
      </w: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jc w:val="both"/>
      </w:pPr>
    </w:p>
    <w:p w:rsidR="0026237A" w:rsidRDefault="00262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507" w:rsidRDefault="00935507">
      <w:bookmarkStart w:id="1" w:name="_GoBack"/>
      <w:bookmarkEnd w:id="1"/>
    </w:p>
    <w:sectPr w:rsidR="00935507" w:rsidSect="00EA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7A"/>
    <w:rsid w:val="0026237A"/>
    <w:rsid w:val="009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AF48-BBC0-4EA8-A001-83ADAF1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9191FE8B1C2A62DC62B817F1FB6CE4C3EE85B6EB2AABC444C67FBB60E01PBL" TargetMode="External"/><Relationship Id="rId13" Type="http://schemas.openxmlformats.org/officeDocument/2006/relationships/hyperlink" Target="consultantplus://offline/ref=36D0AA6EDD20A14B39EFFFEDD50DE869191FE8B1C2A62DC62B817F1FB6CE4C3EE85B6EB2AABC444C67FBB60F01P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0AA6EDD20A14B39EFFFEDD50DE869191FE8B1C1AD2EC92A847F1FB6CE4C3EE805PBL" TargetMode="External"/><Relationship Id="rId12" Type="http://schemas.openxmlformats.org/officeDocument/2006/relationships/hyperlink" Target="consultantplus://offline/ref=36D0AA6EDD20A14B39EFFFEDD50DE869191FE8B1C2A62DC62B817F1FB6CE4C3EE85B6EB2AABC444C67FBB60E01P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0AA6EDD20A14B39EFFFEDD50DE869191FE8B1C1AF26C523827F1FB6CE4C3EE85B6EB2AABC444C67FBB70D01PBL" TargetMode="External"/><Relationship Id="rId11" Type="http://schemas.openxmlformats.org/officeDocument/2006/relationships/hyperlink" Target="consultantplus://offline/ref=36D0AA6EDD20A14B39EFFFEDD50DE869191FE8B1C1AD2EC92A847F1FB6CE4C3EE805PBL" TargetMode="External"/><Relationship Id="rId5" Type="http://schemas.openxmlformats.org/officeDocument/2006/relationships/hyperlink" Target="consultantplus://offline/ref=36D0AA6EDD20A14B39EFFFEDD50DE869191FE8B1C2A62DC62B817F1FB6CE4C3EE85B6EB2AABC444C67FBB60E01P8L" TargetMode="External"/><Relationship Id="rId15" Type="http://schemas.openxmlformats.org/officeDocument/2006/relationships/hyperlink" Target="consultantplus://offline/ref=36D0AA6EDD20A14B39EFFFEDD50DE869191FE8B1C2A62DC62B817F1FB6CE4C3EE85B6EB2AABC444C67FBB60F01P9L" TargetMode="External"/><Relationship Id="rId10" Type="http://schemas.openxmlformats.org/officeDocument/2006/relationships/hyperlink" Target="consultantplus://offline/ref=36D0AA6EDD20A14B39EFFFEDD50DE869191FE8B1C1AF26C523827F1FB6CE4C3EE85B6EB2AABC444C67FBB70D01P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0AA6EDD20A14B39EFFFEDD50DE869191FE8B1C2A62DC62B817F1FB6CE4C3EE85B6EB2AABC444C67FBB60E01PAL" TargetMode="External"/><Relationship Id="rId14" Type="http://schemas.openxmlformats.org/officeDocument/2006/relationships/hyperlink" Target="consultantplus://offline/ref=36D0AA6EDD20A14B39EFFFEDD50DE869191FE8B1C2A62DC62B817F1FB6CE4C3EE85B6EB2AABC444C67FBB60F01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2018-10-01T11:15:00Z</dcterms:created>
  <dcterms:modified xsi:type="dcterms:W3CDTF">2018-10-01T11:16:00Z</dcterms:modified>
</cp:coreProperties>
</file>