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E8" w:rsidRDefault="00EB5FE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5FE8" w:rsidRDefault="00EB5FE8">
      <w:pPr>
        <w:pStyle w:val="ConsPlusNormal"/>
        <w:jc w:val="both"/>
        <w:outlineLvl w:val="0"/>
      </w:pPr>
    </w:p>
    <w:p w:rsidR="00EB5FE8" w:rsidRDefault="00EB5FE8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EB5FE8" w:rsidRDefault="00EB5FE8">
      <w:pPr>
        <w:pStyle w:val="ConsPlusTitle"/>
        <w:jc w:val="center"/>
      </w:pPr>
    </w:p>
    <w:p w:rsidR="00EB5FE8" w:rsidRDefault="00EB5FE8">
      <w:pPr>
        <w:pStyle w:val="ConsPlusTitle"/>
        <w:jc w:val="center"/>
      </w:pPr>
      <w:r>
        <w:t>ПОСТАНОВЛЕНИЕ</w:t>
      </w:r>
    </w:p>
    <w:p w:rsidR="00EB5FE8" w:rsidRDefault="00EB5FE8">
      <w:pPr>
        <w:pStyle w:val="ConsPlusTitle"/>
        <w:jc w:val="center"/>
      </w:pPr>
      <w:r>
        <w:t>от 3 июня 2014 г. N 477-ПП</w:t>
      </w:r>
    </w:p>
    <w:p w:rsidR="00EB5FE8" w:rsidRDefault="00EB5FE8">
      <w:pPr>
        <w:pStyle w:val="ConsPlusTitle"/>
        <w:jc w:val="center"/>
      </w:pPr>
    </w:p>
    <w:p w:rsidR="00EB5FE8" w:rsidRDefault="00EB5FE8">
      <w:pPr>
        <w:pStyle w:val="ConsPlusTitle"/>
        <w:jc w:val="center"/>
      </w:pPr>
      <w:r>
        <w:t>ОБ УСТАНОВЛЕНИИ ПОРЯДКА УТВЕРЖДЕНИЯ КРАТКОСРОЧНЫХ ПЛАНОВ</w:t>
      </w:r>
    </w:p>
    <w:p w:rsidR="00EB5FE8" w:rsidRDefault="00EB5FE8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EB5FE8" w:rsidRDefault="00EB5FE8">
      <w:pPr>
        <w:pStyle w:val="ConsPlusTitle"/>
        <w:jc w:val="center"/>
      </w:pPr>
      <w:r>
        <w:t>ОБЩЕГО ИМУЩЕСТВА В МНОГОКВАРТИРНЫХ ДОМАХ</w:t>
      </w:r>
    </w:p>
    <w:p w:rsidR="00EB5FE8" w:rsidRDefault="00EB5FE8">
      <w:pPr>
        <w:pStyle w:val="ConsPlusTitle"/>
        <w:jc w:val="center"/>
      </w:pPr>
      <w:r>
        <w:t>СВЕРДЛОВСКОЙ ОБЛАСТИ НА 2015 - 2044 ГОДЫ, УТВЕРЖДЕННОЙ</w:t>
      </w:r>
    </w:p>
    <w:p w:rsidR="00EB5FE8" w:rsidRDefault="00EB5FE8">
      <w:pPr>
        <w:pStyle w:val="ConsPlusTitle"/>
        <w:jc w:val="center"/>
      </w:pPr>
      <w:r>
        <w:t>ПОСТАНОВЛЕНИЕМ ПРАВИТЕЛЬСТВА СВЕРДЛОВСКОЙ ОБЛАСТИ</w:t>
      </w:r>
    </w:p>
    <w:p w:rsidR="00EB5FE8" w:rsidRDefault="00EB5FE8">
      <w:pPr>
        <w:pStyle w:val="ConsPlusTitle"/>
        <w:jc w:val="center"/>
      </w:pPr>
      <w:r>
        <w:t>ОТ 22.04.2014 N 306-ПП</w:t>
      </w:r>
    </w:p>
    <w:p w:rsidR="00EB5FE8" w:rsidRDefault="00EB5F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5F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5" w:history="1">
              <w:r>
                <w:rPr>
                  <w:color w:val="0000FF"/>
                </w:rPr>
                <w:t>N 1026-ПП</w:t>
              </w:r>
            </w:hyperlink>
            <w:r>
              <w:rPr>
                <w:color w:val="392C69"/>
              </w:rPr>
              <w:t xml:space="preserve">, от 27.04.2017 </w:t>
            </w:r>
            <w:hyperlink r:id="rId6" w:history="1">
              <w:r>
                <w:rPr>
                  <w:color w:val="0000FF"/>
                </w:rPr>
                <w:t>N 297-ПП</w:t>
              </w:r>
            </w:hyperlink>
            <w:r>
              <w:rPr>
                <w:color w:val="392C69"/>
              </w:rPr>
              <w:t xml:space="preserve">, от 10.08.2017 </w:t>
            </w:r>
            <w:hyperlink r:id="rId7" w:history="1">
              <w:r>
                <w:rPr>
                  <w:color w:val="0000FF"/>
                </w:rPr>
                <w:t>N 583-ПП</w:t>
              </w:r>
            </w:hyperlink>
            <w:r>
              <w:rPr>
                <w:color w:val="392C69"/>
              </w:rPr>
              <w:t>,</w:t>
            </w:r>
          </w:p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22.03.2018 </w:t>
            </w:r>
            <w:hyperlink r:id="rId8" w:history="1">
              <w:r>
                <w:rPr>
                  <w:color w:val="0000FF"/>
                </w:rPr>
                <w:t>N 138-ПП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подпункта 6 пункта 3 статьи 3</w:t>
        </w:r>
      </w:hyperlink>
      <w:r>
        <w:t xml:space="preserve"> Закона Свердловской области от 19 декабря 2013 года </w:t>
      </w:r>
      <w:hyperlink r:id="rId10" w:history="1">
        <w:r>
          <w:rPr>
            <w:color w:val="0000FF"/>
          </w:rPr>
          <w:t>N 127-ОЗ</w:t>
        </w:r>
      </w:hyperlink>
      <w:r>
        <w:t xml:space="preserve"> "Об обеспечении проведения капитального ремонта общего имущества в многоквартирных домах на территории Свердловской области", Региональной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306-ПП, Правительство Свердловской области постановляет: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утверждения краткосрочных планов реализации Региональной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 (прилагается).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27.04.2017 N 297-ПП.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Свердловской области С.В. Швиндта.</w:t>
      </w:r>
    </w:p>
    <w:p w:rsidR="00EB5FE8" w:rsidRDefault="00EB5FE8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27.04.2017 N 297-ПП)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подписания.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>5. Настоящее Постановление опубликовать в "Областной газете".</w:t>
      </w: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right"/>
      </w:pPr>
      <w:r>
        <w:t>Председатель Правительства</w:t>
      </w:r>
    </w:p>
    <w:p w:rsidR="00EB5FE8" w:rsidRDefault="00EB5FE8">
      <w:pPr>
        <w:pStyle w:val="ConsPlusNormal"/>
        <w:jc w:val="right"/>
      </w:pPr>
      <w:r>
        <w:t>Свердловской области</w:t>
      </w:r>
    </w:p>
    <w:p w:rsidR="00EB5FE8" w:rsidRDefault="00EB5FE8">
      <w:pPr>
        <w:pStyle w:val="ConsPlusNormal"/>
        <w:jc w:val="right"/>
      </w:pPr>
      <w:r>
        <w:t>Д.В.ПАСЛЕР</w:t>
      </w: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right"/>
        <w:outlineLvl w:val="0"/>
      </w:pPr>
      <w:r>
        <w:t>Утвержден</w:t>
      </w:r>
    </w:p>
    <w:p w:rsidR="00EB5FE8" w:rsidRDefault="00EB5FE8">
      <w:pPr>
        <w:pStyle w:val="ConsPlusNormal"/>
        <w:jc w:val="right"/>
      </w:pPr>
      <w:r>
        <w:t>Постановлением Правительства</w:t>
      </w:r>
    </w:p>
    <w:p w:rsidR="00EB5FE8" w:rsidRDefault="00EB5FE8">
      <w:pPr>
        <w:pStyle w:val="ConsPlusNormal"/>
        <w:jc w:val="right"/>
      </w:pPr>
      <w:r>
        <w:t>Свердловской области</w:t>
      </w:r>
    </w:p>
    <w:p w:rsidR="00EB5FE8" w:rsidRDefault="00EB5FE8">
      <w:pPr>
        <w:pStyle w:val="ConsPlusNormal"/>
        <w:jc w:val="right"/>
      </w:pPr>
      <w:r>
        <w:lastRenderedPageBreak/>
        <w:t>от 3 июня 2014 г. N 477-ПП</w:t>
      </w: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Title"/>
        <w:jc w:val="center"/>
      </w:pPr>
      <w:bookmarkStart w:id="0" w:name="P38"/>
      <w:bookmarkEnd w:id="0"/>
      <w:r>
        <w:t>ПОРЯДОК</w:t>
      </w:r>
    </w:p>
    <w:p w:rsidR="00EB5FE8" w:rsidRDefault="00EB5FE8">
      <w:pPr>
        <w:pStyle w:val="ConsPlusTitle"/>
        <w:jc w:val="center"/>
      </w:pPr>
      <w:r>
        <w:t>УТВЕРЖДЕНИЯ КРАТКОСРОЧНЫХ ПЛАНОВ РЕАЛИЗАЦИИ</w:t>
      </w:r>
    </w:p>
    <w:p w:rsidR="00EB5FE8" w:rsidRDefault="00EB5FE8">
      <w:pPr>
        <w:pStyle w:val="ConsPlusTitle"/>
        <w:jc w:val="center"/>
      </w:pPr>
      <w:r>
        <w:t>РЕГИОНАЛЬНОЙ ПРОГРАММЫ КАПИТАЛЬНОГО РЕМОНТА ОБЩЕГО</w:t>
      </w:r>
    </w:p>
    <w:p w:rsidR="00EB5FE8" w:rsidRDefault="00EB5FE8">
      <w:pPr>
        <w:pStyle w:val="ConsPlusTitle"/>
        <w:jc w:val="center"/>
      </w:pPr>
      <w:r>
        <w:t>ИМУЩЕСТВА В МНОГОКВАРТИРНЫХ ДОМАХ СВЕРДЛОВСКОЙ ОБЛАСТИ</w:t>
      </w:r>
    </w:p>
    <w:p w:rsidR="00EB5FE8" w:rsidRDefault="00EB5FE8">
      <w:pPr>
        <w:pStyle w:val="ConsPlusTitle"/>
        <w:jc w:val="center"/>
      </w:pPr>
      <w:r>
        <w:t>НА 2015 - 2044 ГОДЫ, УТВЕРЖДЕННОЙ ПОСТАНОВЛЕНИЕМ</w:t>
      </w:r>
    </w:p>
    <w:p w:rsidR="00EB5FE8" w:rsidRDefault="00EB5FE8">
      <w:pPr>
        <w:pStyle w:val="ConsPlusTitle"/>
        <w:jc w:val="center"/>
      </w:pPr>
      <w:r>
        <w:t>ПРАВИТЕЛЬСТВА СВЕРДЛОВСКОЙ ОБЛАСТИ ОТ 22.04.2014 N 306-ПП</w:t>
      </w:r>
    </w:p>
    <w:p w:rsidR="00EB5FE8" w:rsidRDefault="00EB5F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5F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27.04.2017 </w:t>
            </w:r>
            <w:hyperlink r:id="rId15" w:history="1">
              <w:r>
                <w:rPr>
                  <w:color w:val="0000FF"/>
                </w:rPr>
                <w:t>N 297-ПП</w:t>
              </w:r>
            </w:hyperlink>
            <w:r>
              <w:rPr>
                <w:color w:val="392C69"/>
              </w:rPr>
              <w:t xml:space="preserve">, от 10.08.2017 </w:t>
            </w:r>
            <w:hyperlink r:id="rId16" w:history="1">
              <w:r>
                <w:rPr>
                  <w:color w:val="0000FF"/>
                </w:rPr>
                <w:t>N 583-ПП</w:t>
              </w:r>
            </w:hyperlink>
            <w:r>
              <w:rPr>
                <w:color w:val="392C69"/>
              </w:rPr>
              <w:t xml:space="preserve">, от 22.03.2018 </w:t>
            </w:r>
            <w:hyperlink r:id="rId17" w:history="1">
              <w:r>
                <w:rPr>
                  <w:color w:val="0000FF"/>
                </w:rPr>
                <w:t>N 138-ПП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ind w:firstLine="540"/>
        <w:jc w:val="both"/>
      </w:pPr>
      <w:r>
        <w:t xml:space="preserve">1. Настоящий Порядок устанавливает правила утверждения краткосрочных планов реализации Региональной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 (далее - Региональная программа), органами местного самоуправления муниципальных образований, расположенных на территории Свердловской области (далее - муниципальные краткосрочные планы), и Правительством Свердловской области (далее - краткосрочный план Свердловской области).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>2. Муниципальные краткосрочные планы и краткосрочный план Свердловской области утверждаются сроком на три года с распределением многоквартирных домов, а также видов и стоимости услуг и (или) работ по капитальному ремонту их общего имущества по годам в пределах указанного срока.</w:t>
      </w:r>
    </w:p>
    <w:p w:rsidR="00EB5FE8" w:rsidRDefault="00EB5FE8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3. Муниципальные краткосрочные планы и краткосрочный план Свердловской области представляют собой перечни многоквартирных домов, а также видов и стоимости услуг и (или) работ по капитальному ремонту их общего имущества, оформленные в соответствии с </w:t>
      </w:r>
      <w:hyperlink w:anchor="P89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32" w:history="1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Для получения Свердловской областью финансовой поддержки за счет средств государственной корпорации - Фонда содействия реформированию жилищно-коммунального хозяйства (далее - Фонд) на проведение капитального ремонта многоквартирных домов муниципальные краткосрочные планы и краткосрочный план Свердловской области оформляются в соответствии с </w:t>
      </w:r>
      <w:hyperlink w:anchor="P232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392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EB5FE8" w:rsidRDefault="00EB5FE8">
      <w:pPr>
        <w:pStyle w:val="ConsPlusNormal"/>
        <w:jc w:val="both"/>
      </w:pPr>
      <w:r>
        <w:t xml:space="preserve">(часть вторая введена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10.08.2017 N 583-ПП)</w:t>
      </w:r>
    </w:p>
    <w:p w:rsidR="00EB5FE8" w:rsidRDefault="00EB5FE8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4. Органы местного самоуправления муниципальных образований, расположенных на территории Свердловской области (далее - органы местного самоуправления), разрабатывают проекты муниципальных краткосрочных планов на основе данных Региональной </w:t>
      </w:r>
      <w:hyperlink r:id="rId20" w:history="1">
        <w:r>
          <w:rPr>
            <w:color w:val="0000FF"/>
          </w:rPr>
          <w:t>программы</w:t>
        </w:r>
      </w:hyperlink>
      <w:r>
        <w:t xml:space="preserve">, а также сведений о многоквартирных домах, полученных в результате мониторинга их технического состояния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29.01.2014 N 37-ПП "Об утверждении Порядка проведения мониторинга технического состояния многоквартирных домов, расположенных на территории Свердловской области".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Разработка муниципальных краткосрочных планов осуществляется органами местного самоуправления исходя из принципов, предусмотренных </w:t>
      </w:r>
      <w:hyperlink r:id="rId22" w:history="1">
        <w:r>
          <w:rPr>
            <w:color w:val="0000FF"/>
          </w:rPr>
          <w:t>частью 7.1 статьи 168</w:t>
        </w:r>
      </w:hyperlink>
      <w:r>
        <w:t xml:space="preserve"> Жилищного кодекса Российской Федерации, </w:t>
      </w:r>
      <w:hyperlink r:id="rId23" w:history="1">
        <w:r>
          <w:rPr>
            <w:color w:val="0000FF"/>
          </w:rPr>
          <w:t>частью 2 пункта 1 статьи 11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области".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lastRenderedPageBreak/>
        <w:t xml:space="preserve">4-1. Для получения Свердловской областью финансовой поддержки за счет средств Фонда на проведение капитального ремонта многоквартирных домов разработка муниципальных краткосрочных планов и краткосрочного плана Свердловской области осуществляется с соблюдением </w:t>
      </w:r>
      <w:hyperlink r:id="rId24" w:history="1">
        <w:r>
          <w:rPr>
            <w:color w:val="0000FF"/>
          </w:rPr>
          <w:t>Правил</w:t>
        </w:r>
      </w:hyperlink>
      <w:r>
        <w:t xml:space="preserve">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домов, утвержденных Постановлением Правительства Российской Федерации от 17.01.2017 N 18 "Об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домов".</w:t>
      </w:r>
    </w:p>
    <w:p w:rsidR="00EB5FE8" w:rsidRDefault="00EB5FE8">
      <w:pPr>
        <w:pStyle w:val="ConsPlusNormal"/>
        <w:jc w:val="both"/>
      </w:pPr>
      <w:r>
        <w:t xml:space="preserve">(п. 4-1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10.08.2017 N 583-ПП)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5. Органы местного самоуправления утверждают муниципальные краткосрочные планы на очередной период реализации Региональной </w:t>
      </w:r>
      <w:hyperlink r:id="rId26" w:history="1">
        <w:r>
          <w:rPr>
            <w:color w:val="0000FF"/>
          </w:rPr>
          <w:t>программы</w:t>
        </w:r>
      </w:hyperlink>
      <w:r>
        <w:t xml:space="preserve"> в срок не позднее 01 июня года, предшествующего соответствующему периоду муниципального краткосрочного плана, и направляют их в Министерство энергетики и жилищно-коммунального хозяйства Свердловской области (далее - уполномоченный орган) в течение 5 рабочих дней с момента их утверждения.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также направляют в уполномоченный орган письменные пояснения о соответствии утвержденного муниципального краткосрочного плана требованиям </w:t>
      </w:r>
      <w:hyperlink w:anchor="P53" w:history="1">
        <w:r>
          <w:rPr>
            <w:color w:val="0000FF"/>
          </w:rPr>
          <w:t>пункта 4</w:t>
        </w:r>
      </w:hyperlink>
      <w:r>
        <w:t xml:space="preserve"> настоящего Порядка.</w:t>
      </w:r>
    </w:p>
    <w:p w:rsidR="00EB5FE8" w:rsidRDefault="00EB5FE8">
      <w:pPr>
        <w:pStyle w:val="ConsPlusNormal"/>
        <w:spacing w:before="220"/>
        <w:ind w:firstLine="540"/>
        <w:jc w:val="both"/>
      </w:pPr>
      <w:bookmarkStart w:id="3" w:name="P59"/>
      <w:bookmarkEnd w:id="3"/>
      <w:r>
        <w:t>6. На основе муниципальных краткосрочных планов уполномоченный орган разрабатывает проект краткосрочного плана Свердловской области, который подлежит утверждению Правительством Свердловской области в срок не позднее 01 августа года, предшествующего соответствующему периоду краткосрочного плана.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6-1. Для получения Свердловской областью финансовой поддержки за счет средств Фонда на проведение капитального ремонта многоквартирных домов разработка муниципальных краткосрочных планов и краткосрочного плана Свердловской области осуществляется по мере необходимости в порядке, предусмотренном </w:t>
      </w:r>
      <w:hyperlink w:anchor="P50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59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EB5FE8" w:rsidRDefault="00EB5FE8">
      <w:pPr>
        <w:pStyle w:val="ConsPlusNormal"/>
        <w:jc w:val="both"/>
      </w:pPr>
      <w:r>
        <w:t xml:space="preserve">(п. 6-1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10.08.2017 N 583-ПП)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>7. В утвержденные муниципальные краткосрочные планы и краткосрочный план Свердловской области могут быть внесены изменения по следующим обстоятельствам: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1) исключение или включение многоквартирных домов в Региональную </w:t>
      </w:r>
      <w:hyperlink r:id="rId28" w:history="1">
        <w:r>
          <w:rPr>
            <w:color w:val="0000FF"/>
          </w:rPr>
          <w:t>программу</w:t>
        </w:r>
      </w:hyperlink>
      <w:r>
        <w:t>;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2) исключение или включение многоквартирных домов в муниципальные краткосрочные планы и краткосрочный план Свердловской области в связи с изменением предусмотренного Региональной </w:t>
      </w:r>
      <w:hyperlink r:id="rId29" w:history="1">
        <w:r>
          <w:rPr>
            <w:color w:val="0000FF"/>
          </w:rPr>
          <w:t>программой</w:t>
        </w:r>
      </w:hyperlink>
      <w:r>
        <w:t xml:space="preserve"> планового периода проведения капитального ремонта их общего имущества;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3) изменение перечня услуг и (или) работ по капитальному ремонту общего имущества в многоквартирных домах, включенных в Региональную </w:t>
      </w:r>
      <w:hyperlink r:id="rId30" w:history="1">
        <w:r>
          <w:rPr>
            <w:color w:val="0000FF"/>
          </w:rPr>
          <w:t>программу</w:t>
        </w:r>
      </w:hyperlink>
      <w:r>
        <w:t>;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4) изменение в пределах планового периода сроков проведения капитального ремонта общего имущества в многоквартирных домах, включенных в Региональную </w:t>
      </w:r>
      <w:hyperlink r:id="rId31" w:history="1">
        <w:r>
          <w:rPr>
            <w:color w:val="0000FF"/>
          </w:rPr>
          <w:t>программу</w:t>
        </w:r>
      </w:hyperlink>
      <w:r>
        <w:t>;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4-1) установление в соответствии с </w:t>
      </w:r>
      <w:hyperlink r:id="rId32" w:history="1">
        <w:r>
          <w:rPr>
            <w:color w:val="0000FF"/>
          </w:rPr>
          <w:t>Порядком</w:t>
        </w:r>
      </w:hyperlink>
      <w:r>
        <w:t xml:space="preserve"> определения невозможности оказания услуг и (или) выполнения работ по капитальному ремонту общего имущества в многоквартирном доме в связи с воспрепятствованием таким оказанию услуг и (или) выполнению работ и установления фактов воспрепятствования оказанию услуг и (или) выполнению работ по капитальному ремонту, утвержденным Постановлением Правительства Свердловской области от 29.12.2017 N 1041-ПП "Об утверждении Порядка определения невозможности оказания услуг и (или) выполнения работ по капитальному ремонту общего имущества в многоквартирном доме в связи с воспрепятствованием </w:t>
      </w:r>
      <w:r>
        <w:lastRenderedPageBreak/>
        <w:t>таким оказанию услуг и (или) выполнению работ и установления фактов воспрепятствования оказанию услуг и (или) выполнению работ по капитальному ремонту", фактов воспрепятствования оказанию услуг и (или) выполнению работ по капитальному ремонту общего имущества в многоквартирных домах, включенных в Региональную программу;</w:t>
      </w:r>
    </w:p>
    <w:p w:rsidR="00EB5FE8" w:rsidRDefault="00EB5FE8">
      <w:pPr>
        <w:pStyle w:val="ConsPlusNormal"/>
        <w:jc w:val="both"/>
      </w:pPr>
      <w:r>
        <w:t xml:space="preserve">(подп. 4-1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22.03.2018 N 138-ПП)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5) изменение стоимости услуг и (или) работ по капитальному ремонту общего имущества в многоквартирных домах, включенных в Региональную </w:t>
      </w:r>
      <w:hyperlink r:id="rId34" w:history="1">
        <w:r>
          <w:rPr>
            <w:color w:val="0000FF"/>
          </w:rPr>
          <w:t>программу</w:t>
        </w:r>
      </w:hyperlink>
      <w:r>
        <w:t>.</w:t>
      </w:r>
    </w:p>
    <w:p w:rsidR="00EB5FE8" w:rsidRDefault="00EB5FE8">
      <w:pPr>
        <w:pStyle w:val="ConsPlusNormal"/>
        <w:spacing w:before="220"/>
        <w:ind w:firstLine="540"/>
        <w:jc w:val="both"/>
      </w:pPr>
      <w:r>
        <w:t xml:space="preserve">8. Внесение изменений в утвержденные муниципальные краткосрочные планы и краткосрочный план Свердловской области осуществляется по мере необходимости, в порядке, предусмотренном </w:t>
      </w:r>
      <w:hyperlink w:anchor="P50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59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right"/>
        <w:outlineLvl w:val="1"/>
      </w:pPr>
      <w:r>
        <w:t>Приложение N 1</w:t>
      </w:r>
    </w:p>
    <w:p w:rsidR="00EB5FE8" w:rsidRDefault="00EB5FE8">
      <w:pPr>
        <w:pStyle w:val="ConsPlusNormal"/>
        <w:jc w:val="right"/>
      </w:pPr>
      <w:r>
        <w:t>к Порядку утверждения</w:t>
      </w:r>
    </w:p>
    <w:p w:rsidR="00EB5FE8" w:rsidRDefault="00EB5FE8">
      <w:pPr>
        <w:pStyle w:val="ConsPlusNormal"/>
        <w:jc w:val="right"/>
      </w:pPr>
      <w:r>
        <w:t>краткосрочных планов реализации</w:t>
      </w:r>
    </w:p>
    <w:p w:rsidR="00EB5FE8" w:rsidRDefault="00EB5FE8">
      <w:pPr>
        <w:pStyle w:val="ConsPlusNormal"/>
        <w:jc w:val="right"/>
      </w:pPr>
      <w:r>
        <w:t>Региональной программы</w:t>
      </w:r>
    </w:p>
    <w:p w:rsidR="00EB5FE8" w:rsidRDefault="00EB5FE8">
      <w:pPr>
        <w:pStyle w:val="ConsPlusNormal"/>
        <w:jc w:val="right"/>
      </w:pPr>
      <w:r>
        <w:t>капитального ремонта</w:t>
      </w:r>
    </w:p>
    <w:p w:rsidR="00EB5FE8" w:rsidRDefault="00EB5FE8">
      <w:pPr>
        <w:pStyle w:val="ConsPlusNormal"/>
        <w:jc w:val="right"/>
      </w:pPr>
      <w:r>
        <w:t>общего имущества</w:t>
      </w:r>
    </w:p>
    <w:p w:rsidR="00EB5FE8" w:rsidRDefault="00EB5FE8">
      <w:pPr>
        <w:pStyle w:val="ConsPlusNormal"/>
        <w:jc w:val="right"/>
      </w:pPr>
      <w:r>
        <w:t>в многоквартирных домах</w:t>
      </w:r>
    </w:p>
    <w:p w:rsidR="00EB5FE8" w:rsidRDefault="00EB5FE8">
      <w:pPr>
        <w:pStyle w:val="ConsPlusNormal"/>
        <w:jc w:val="right"/>
      </w:pPr>
      <w:r>
        <w:t>Свердловской области</w:t>
      </w:r>
    </w:p>
    <w:p w:rsidR="00EB5FE8" w:rsidRDefault="00EB5FE8">
      <w:pPr>
        <w:pStyle w:val="ConsPlusNormal"/>
        <w:jc w:val="right"/>
      </w:pPr>
      <w:r>
        <w:t>на 2015 - 2044 годы,</w:t>
      </w:r>
    </w:p>
    <w:p w:rsidR="00EB5FE8" w:rsidRDefault="00EB5FE8">
      <w:pPr>
        <w:pStyle w:val="ConsPlusNormal"/>
        <w:jc w:val="right"/>
      </w:pPr>
      <w:r>
        <w:t>утвержденной Постановлением</w:t>
      </w:r>
    </w:p>
    <w:p w:rsidR="00EB5FE8" w:rsidRDefault="00EB5FE8">
      <w:pPr>
        <w:pStyle w:val="ConsPlusNormal"/>
        <w:jc w:val="right"/>
      </w:pPr>
      <w:r>
        <w:t>Правительства Свердловской области</w:t>
      </w:r>
    </w:p>
    <w:p w:rsidR="00EB5FE8" w:rsidRDefault="00EB5FE8">
      <w:pPr>
        <w:pStyle w:val="ConsPlusNormal"/>
        <w:jc w:val="right"/>
      </w:pPr>
      <w:r>
        <w:t>от 22 апреля 2014 г. N 306-ПП</w:t>
      </w: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center"/>
      </w:pPr>
      <w:bookmarkStart w:id="4" w:name="P89"/>
      <w:bookmarkEnd w:id="4"/>
      <w:r>
        <w:t>ПЕРЕЧЕНЬ</w:t>
      </w:r>
    </w:p>
    <w:p w:rsidR="00EB5FE8" w:rsidRDefault="00EB5FE8">
      <w:pPr>
        <w:pStyle w:val="ConsPlusNormal"/>
        <w:jc w:val="center"/>
      </w:pPr>
      <w:r>
        <w:t>многоквартирных домов, которые подлежат</w:t>
      </w:r>
    </w:p>
    <w:p w:rsidR="00EB5FE8" w:rsidRDefault="00EB5FE8">
      <w:pPr>
        <w:pStyle w:val="ConsPlusNormal"/>
        <w:jc w:val="center"/>
      </w:pPr>
      <w:r>
        <w:t>капитальному ремонту в рамках краткосрочного плана</w:t>
      </w:r>
    </w:p>
    <w:p w:rsidR="00EB5FE8" w:rsidRDefault="00EB5FE8">
      <w:pPr>
        <w:pStyle w:val="ConsPlusNormal"/>
        <w:jc w:val="center"/>
      </w:pPr>
      <w:r>
        <w:t>реализации Региональной программы капитального ремонта</w:t>
      </w:r>
    </w:p>
    <w:p w:rsidR="00EB5FE8" w:rsidRDefault="00EB5FE8">
      <w:pPr>
        <w:pStyle w:val="ConsPlusNormal"/>
        <w:jc w:val="center"/>
      </w:pPr>
      <w:r>
        <w:t>общего имущества в многоквартирных домах</w:t>
      </w:r>
    </w:p>
    <w:p w:rsidR="00EB5FE8" w:rsidRDefault="00EB5FE8">
      <w:pPr>
        <w:pStyle w:val="ConsPlusNormal"/>
        <w:jc w:val="center"/>
      </w:pPr>
      <w:r>
        <w:t>Свердловской области</w:t>
      </w:r>
    </w:p>
    <w:p w:rsidR="00EB5FE8" w:rsidRDefault="00EB5FE8">
      <w:pPr>
        <w:pStyle w:val="ConsPlusNormal"/>
        <w:jc w:val="center"/>
      </w:pPr>
      <w:r>
        <w:t>на ____________ годы</w:t>
      </w:r>
    </w:p>
    <w:p w:rsidR="00EB5FE8" w:rsidRDefault="00EB5FE8">
      <w:pPr>
        <w:pStyle w:val="ConsPlusNormal"/>
        <w:jc w:val="center"/>
      </w:pPr>
      <w:r>
        <w:t>на территории ___________________________________</w:t>
      </w:r>
    </w:p>
    <w:p w:rsidR="00EB5FE8" w:rsidRDefault="00EB5FE8">
      <w:pPr>
        <w:pStyle w:val="ConsPlusNormal"/>
        <w:jc w:val="both"/>
      </w:pPr>
    </w:p>
    <w:p w:rsidR="00EB5FE8" w:rsidRDefault="00EB5FE8">
      <w:pPr>
        <w:sectPr w:rsidR="00EB5FE8" w:rsidSect="00E90B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7"/>
        <w:gridCol w:w="1020"/>
        <w:gridCol w:w="1504"/>
        <w:gridCol w:w="1129"/>
        <w:gridCol w:w="1339"/>
        <w:gridCol w:w="1339"/>
        <w:gridCol w:w="1191"/>
        <w:gridCol w:w="844"/>
        <w:gridCol w:w="1309"/>
        <w:gridCol w:w="1309"/>
        <w:gridCol w:w="1639"/>
        <w:gridCol w:w="2239"/>
        <w:gridCol w:w="1504"/>
        <w:gridCol w:w="1954"/>
        <w:gridCol w:w="1954"/>
        <w:gridCol w:w="1309"/>
      </w:tblGrid>
      <w:tr w:rsidR="00EB5FE8">
        <w:tc>
          <w:tcPr>
            <w:tcW w:w="45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2524" w:type="dxa"/>
            <w:gridSpan w:val="2"/>
          </w:tcPr>
          <w:p w:rsidR="00EB5FE8" w:rsidRDefault="00EB5FE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9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1339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339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191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Общая площадь многоквартирных домов (всего)</w:t>
            </w:r>
          </w:p>
        </w:tc>
        <w:tc>
          <w:tcPr>
            <w:tcW w:w="5101" w:type="dxa"/>
            <w:gridSpan w:val="4"/>
          </w:tcPr>
          <w:p w:rsidR="00EB5FE8" w:rsidRDefault="00EB5FE8">
            <w:pPr>
              <w:pStyle w:val="ConsPlusNormal"/>
              <w:jc w:val="center"/>
            </w:pPr>
            <w:r>
              <w:t>Площадь помещений многоквартирных домов</w:t>
            </w:r>
          </w:p>
        </w:tc>
        <w:tc>
          <w:tcPr>
            <w:tcW w:w="2239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Количество жителей, зарегистрированных в многоквартирном доме на дату утверждения краткосрочного плана</w:t>
            </w:r>
          </w:p>
        </w:tc>
        <w:tc>
          <w:tcPr>
            <w:tcW w:w="150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95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Удельная стоимость капитального ремонта 1 кв. метра общей площади помещений многоквартирных домов</w:t>
            </w:r>
          </w:p>
        </w:tc>
        <w:tc>
          <w:tcPr>
            <w:tcW w:w="195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Предельная стоимость капитального ремонта 1 кв. метра общей площади помещений многоквартирных домов</w:t>
            </w:r>
          </w:p>
        </w:tc>
        <w:tc>
          <w:tcPr>
            <w:tcW w:w="1309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EB5FE8">
        <w:tc>
          <w:tcPr>
            <w:tcW w:w="454" w:type="dxa"/>
            <w:vMerge/>
          </w:tcPr>
          <w:p w:rsidR="00EB5FE8" w:rsidRDefault="00EB5FE8"/>
        </w:tc>
        <w:tc>
          <w:tcPr>
            <w:tcW w:w="1077" w:type="dxa"/>
            <w:vMerge/>
          </w:tcPr>
          <w:p w:rsidR="00EB5FE8" w:rsidRDefault="00EB5FE8"/>
        </w:tc>
        <w:tc>
          <w:tcPr>
            <w:tcW w:w="1020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50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1129" w:type="dxa"/>
            <w:vMerge/>
          </w:tcPr>
          <w:p w:rsidR="00EB5FE8" w:rsidRDefault="00EB5FE8"/>
        </w:tc>
        <w:tc>
          <w:tcPr>
            <w:tcW w:w="1339" w:type="dxa"/>
            <w:vMerge/>
          </w:tcPr>
          <w:p w:rsidR="00EB5FE8" w:rsidRDefault="00EB5FE8"/>
        </w:tc>
        <w:tc>
          <w:tcPr>
            <w:tcW w:w="1339" w:type="dxa"/>
            <w:vMerge/>
          </w:tcPr>
          <w:p w:rsidR="00EB5FE8" w:rsidRDefault="00EB5FE8"/>
        </w:tc>
        <w:tc>
          <w:tcPr>
            <w:tcW w:w="1191" w:type="dxa"/>
            <w:vMerge/>
          </w:tcPr>
          <w:p w:rsidR="00EB5FE8" w:rsidRDefault="00EB5FE8"/>
        </w:tc>
        <w:tc>
          <w:tcPr>
            <w:tcW w:w="84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18" w:type="dxa"/>
            <w:gridSpan w:val="2"/>
          </w:tcPr>
          <w:p w:rsidR="00EB5FE8" w:rsidRDefault="00EB5FE8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639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2239" w:type="dxa"/>
            <w:vMerge/>
          </w:tcPr>
          <w:p w:rsidR="00EB5FE8" w:rsidRDefault="00EB5FE8"/>
        </w:tc>
        <w:tc>
          <w:tcPr>
            <w:tcW w:w="1504" w:type="dxa"/>
            <w:vMerge/>
          </w:tcPr>
          <w:p w:rsidR="00EB5FE8" w:rsidRDefault="00EB5FE8"/>
        </w:tc>
        <w:tc>
          <w:tcPr>
            <w:tcW w:w="1954" w:type="dxa"/>
            <w:vMerge/>
          </w:tcPr>
          <w:p w:rsidR="00EB5FE8" w:rsidRDefault="00EB5FE8"/>
        </w:tc>
        <w:tc>
          <w:tcPr>
            <w:tcW w:w="1954" w:type="dxa"/>
            <w:vMerge/>
          </w:tcPr>
          <w:p w:rsidR="00EB5FE8" w:rsidRDefault="00EB5FE8"/>
        </w:tc>
        <w:tc>
          <w:tcPr>
            <w:tcW w:w="1309" w:type="dxa"/>
            <w:vMerge/>
          </w:tcPr>
          <w:p w:rsidR="00EB5FE8" w:rsidRDefault="00EB5FE8"/>
        </w:tc>
      </w:tr>
      <w:tr w:rsidR="00EB5FE8">
        <w:tc>
          <w:tcPr>
            <w:tcW w:w="454" w:type="dxa"/>
            <w:vMerge/>
          </w:tcPr>
          <w:p w:rsidR="00EB5FE8" w:rsidRDefault="00EB5FE8"/>
        </w:tc>
        <w:tc>
          <w:tcPr>
            <w:tcW w:w="1077" w:type="dxa"/>
            <w:vMerge/>
          </w:tcPr>
          <w:p w:rsidR="00EB5FE8" w:rsidRDefault="00EB5FE8"/>
        </w:tc>
        <w:tc>
          <w:tcPr>
            <w:tcW w:w="1020" w:type="dxa"/>
            <w:vMerge/>
          </w:tcPr>
          <w:p w:rsidR="00EB5FE8" w:rsidRDefault="00EB5FE8"/>
        </w:tc>
        <w:tc>
          <w:tcPr>
            <w:tcW w:w="1504" w:type="dxa"/>
            <w:vMerge/>
          </w:tcPr>
          <w:p w:rsidR="00EB5FE8" w:rsidRDefault="00EB5FE8"/>
        </w:tc>
        <w:tc>
          <w:tcPr>
            <w:tcW w:w="1129" w:type="dxa"/>
            <w:vMerge/>
          </w:tcPr>
          <w:p w:rsidR="00EB5FE8" w:rsidRDefault="00EB5FE8"/>
        </w:tc>
        <w:tc>
          <w:tcPr>
            <w:tcW w:w="1339" w:type="dxa"/>
            <w:vMerge/>
          </w:tcPr>
          <w:p w:rsidR="00EB5FE8" w:rsidRDefault="00EB5FE8"/>
        </w:tc>
        <w:tc>
          <w:tcPr>
            <w:tcW w:w="1339" w:type="dxa"/>
            <w:vMerge/>
          </w:tcPr>
          <w:p w:rsidR="00EB5FE8" w:rsidRDefault="00EB5FE8"/>
        </w:tc>
        <w:tc>
          <w:tcPr>
            <w:tcW w:w="1191" w:type="dxa"/>
            <w:vMerge/>
          </w:tcPr>
          <w:p w:rsidR="00EB5FE8" w:rsidRDefault="00EB5FE8"/>
        </w:tc>
        <w:tc>
          <w:tcPr>
            <w:tcW w:w="844" w:type="dxa"/>
            <w:vMerge/>
          </w:tcPr>
          <w:p w:rsidR="00EB5FE8" w:rsidRDefault="00EB5FE8"/>
        </w:tc>
        <w:tc>
          <w:tcPr>
            <w:tcW w:w="1309" w:type="dxa"/>
          </w:tcPr>
          <w:p w:rsidR="00EB5FE8" w:rsidRDefault="00EB5FE8">
            <w:pPr>
              <w:pStyle w:val="ConsPlusNormal"/>
              <w:jc w:val="center"/>
            </w:pPr>
            <w:r>
              <w:t>нежилых помещений</w:t>
            </w:r>
          </w:p>
        </w:tc>
        <w:tc>
          <w:tcPr>
            <w:tcW w:w="1309" w:type="dxa"/>
          </w:tcPr>
          <w:p w:rsidR="00EB5FE8" w:rsidRDefault="00EB5FE8">
            <w:pPr>
              <w:pStyle w:val="ConsPlusNormal"/>
              <w:jc w:val="center"/>
            </w:pPr>
            <w:r>
              <w:t>жилых помещений</w:t>
            </w:r>
          </w:p>
        </w:tc>
        <w:tc>
          <w:tcPr>
            <w:tcW w:w="1639" w:type="dxa"/>
            <w:vMerge/>
          </w:tcPr>
          <w:p w:rsidR="00EB5FE8" w:rsidRDefault="00EB5FE8"/>
        </w:tc>
        <w:tc>
          <w:tcPr>
            <w:tcW w:w="2239" w:type="dxa"/>
            <w:vMerge/>
          </w:tcPr>
          <w:p w:rsidR="00EB5FE8" w:rsidRDefault="00EB5FE8"/>
        </w:tc>
        <w:tc>
          <w:tcPr>
            <w:tcW w:w="1504" w:type="dxa"/>
            <w:vMerge/>
          </w:tcPr>
          <w:p w:rsidR="00EB5FE8" w:rsidRDefault="00EB5FE8"/>
        </w:tc>
        <w:tc>
          <w:tcPr>
            <w:tcW w:w="1954" w:type="dxa"/>
            <w:vMerge/>
          </w:tcPr>
          <w:p w:rsidR="00EB5FE8" w:rsidRDefault="00EB5FE8"/>
        </w:tc>
        <w:tc>
          <w:tcPr>
            <w:tcW w:w="1954" w:type="dxa"/>
            <w:vMerge/>
          </w:tcPr>
          <w:p w:rsidR="00EB5FE8" w:rsidRDefault="00EB5FE8"/>
        </w:tc>
        <w:tc>
          <w:tcPr>
            <w:tcW w:w="1309" w:type="dxa"/>
            <w:vMerge/>
          </w:tcPr>
          <w:p w:rsidR="00EB5FE8" w:rsidRDefault="00EB5FE8"/>
        </w:tc>
      </w:tr>
      <w:tr w:rsidR="00EB5FE8">
        <w:tc>
          <w:tcPr>
            <w:tcW w:w="454" w:type="dxa"/>
            <w:vMerge/>
          </w:tcPr>
          <w:p w:rsidR="00EB5FE8" w:rsidRDefault="00EB5FE8"/>
        </w:tc>
        <w:tc>
          <w:tcPr>
            <w:tcW w:w="1077" w:type="dxa"/>
            <w:vMerge/>
          </w:tcPr>
          <w:p w:rsidR="00EB5FE8" w:rsidRDefault="00EB5FE8"/>
        </w:tc>
        <w:tc>
          <w:tcPr>
            <w:tcW w:w="1020" w:type="dxa"/>
            <w:vMerge/>
          </w:tcPr>
          <w:p w:rsidR="00EB5FE8" w:rsidRDefault="00EB5FE8"/>
        </w:tc>
        <w:tc>
          <w:tcPr>
            <w:tcW w:w="1504" w:type="dxa"/>
            <w:vMerge/>
          </w:tcPr>
          <w:p w:rsidR="00EB5FE8" w:rsidRDefault="00EB5FE8"/>
        </w:tc>
        <w:tc>
          <w:tcPr>
            <w:tcW w:w="1129" w:type="dxa"/>
            <w:vMerge/>
          </w:tcPr>
          <w:p w:rsidR="00EB5FE8" w:rsidRDefault="00EB5FE8"/>
        </w:tc>
        <w:tc>
          <w:tcPr>
            <w:tcW w:w="1339" w:type="dxa"/>
            <w:vMerge/>
          </w:tcPr>
          <w:p w:rsidR="00EB5FE8" w:rsidRDefault="00EB5FE8"/>
        </w:tc>
        <w:tc>
          <w:tcPr>
            <w:tcW w:w="1339" w:type="dxa"/>
            <w:vMerge/>
          </w:tcPr>
          <w:p w:rsidR="00EB5FE8" w:rsidRDefault="00EB5FE8"/>
        </w:tc>
        <w:tc>
          <w:tcPr>
            <w:tcW w:w="1191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844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309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309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639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239" w:type="dxa"/>
          </w:tcPr>
          <w:p w:rsidR="00EB5FE8" w:rsidRDefault="00EB5FE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0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954" w:type="dxa"/>
          </w:tcPr>
          <w:p w:rsidR="00EB5FE8" w:rsidRDefault="00EB5FE8">
            <w:pPr>
              <w:pStyle w:val="ConsPlusNormal"/>
              <w:jc w:val="center"/>
            </w:pPr>
            <w:r>
              <w:t>рублей/кв. метров</w:t>
            </w:r>
          </w:p>
        </w:tc>
        <w:tc>
          <w:tcPr>
            <w:tcW w:w="1954" w:type="dxa"/>
          </w:tcPr>
          <w:p w:rsidR="00EB5FE8" w:rsidRDefault="00EB5FE8">
            <w:pPr>
              <w:pStyle w:val="ConsPlusNormal"/>
              <w:jc w:val="center"/>
            </w:pPr>
            <w:r>
              <w:t>рублей/кв. метров</w:t>
            </w:r>
          </w:p>
        </w:tc>
        <w:tc>
          <w:tcPr>
            <w:tcW w:w="1309" w:type="dxa"/>
            <w:vMerge/>
          </w:tcPr>
          <w:p w:rsidR="00EB5FE8" w:rsidRDefault="00EB5FE8"/>
        </w:tc>
      </w:tr>
      <w:tr w:rsidR="00EB5FE8">
        <w:tc>
          <w:tcPr>
            <w:tcW w:w="454" w:type="dxa"/>
          </w:tcPr>
          <w:p w:rsidR="00EB5FE8" w:rsidRDefault="00EB5F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B5FE8" w:rsidRDefault="00EB5F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B5FE8" w:rsidRDefault="00EB5F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EB5FE8" w:rsidRDefault="00EB5F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EB5FE8" w:rsidRDefault="00EB5F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EB5FE8" w:rsidRDefault="00EB5F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</w:tcPr>
          <w:p w:rsidR="00EB5FE8" w:rsidRDefault="00EB5F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EB5FE8" w:rsidRDefault="00EB5F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EB5FE8" w:rsidRDefault="00EB5F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9" w:type="dxa"/>
          </w:tcPr>
          <w:p w:rsidR="00EB5FE8" w:rsidRDefault="00EB5F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9" w:type="dxa"/>
          </w:tcPr>
          <w:p w:rsidR="00EB5FE8" w:rsidRDefault="00EB5F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39" w:type="dxa"/>
          </w:tcPr>
          <w:p w:rsidR="00EB5FE8" w:rsidRDefault="00EB5F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39" w:type="dxa"/>
          </w:tcPr>
          <w:p w:rsidR="00EB5FE8" w:rsidRDefault="00EB5F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</w:tcPr>
          <w:p w:rsidR="00EB5FE8" w:rsidRDefault="00EB5FE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54" w:type="dxa"/>
          </w:tcPr>
          <w:p w:rsidR="00EB5FE8" w:rsidRDefault="00EB5FE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54" w:type="dxa"/>
          </w:tcPr>
          <w:p w:rsidR="00EB5FE8" w:rsidRDefault="00EB5FE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9" w:type="dxa"/>
          </w:tcPr>
          <w:p w:rsidR="00EB5FE8" w:rsidRDefault="00EB5FE8">
            <w:pPr>
              <w:pStyle w:val="ConsPlusNormal"/>
              <w:jc w:val="center"/>
            </w:pPr>
            <w:r>
              <w:t>17</w:t>
            </w:r>
          </w:p>
        </w:tc>
      </w:tr>
      <w:tr w:rsidR="00EB5FE8">
        <w:tc>
          <w:tcPr>
            <w:tcW w:w="454" w:type="dxa"/>
          </w:tcPr>
          <w:p w:rsidR="00EB5FE8" w:rsidRDefault="00EB5F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02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1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191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6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22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</w:tr>
      <w:tr w:rsidR="00EB5FE8">
        <w:tc>
          <w:tcPr>
            <w:tcW w:w="454" w:type="dxa"/>
          </w:tcPr>
          <w:p w:rsidR="00EB5FE8" w:rsidRDefault="00EB5FE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7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02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1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191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6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22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</w:tr>
      <w:tr w:rsidR="00EB5FE8">
        <w:tc>
          <w:tcPr>
            <w:tcW w:w="454" w:type="dxa"/>
          </w:tcPr>
          <w:p w:rsidR="00EB5FE8" w:rsidRDefault="00EB5F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02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1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191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6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22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</w:tr>
      <w:tr w:rsidR="00EB5FE8">
        <w:tc>
          <w:tcPr>
            <w:tcW w:w="1531" w:type="dxa"/>
            <w:gridSpan w:val="2"/>
          </w:tcPr>
          <w:p w:rsidR="00EB5FE8" w:rsidRDefault="00EB5FE8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EB5FE8" w:rsidRDefault="00EB5F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EB5FE8" w:rsidRDefault="00EB5F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9" w:type="dxa"/>
          </w:tcPr>
          <w:p w:rsidR="00EB5FE8" w:rsidRDefault="00EB5F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9" w:type="dxa"/>
          </w:tcPr>
          <w:p w:rsidR="00EB5FE8" w:rsidRDefault="00EB5F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9" w:type="dxa"/>
          </w:tcPr>
          <w:p w:rsidR="00EB5FE8" w:rsidRDefault="00EB5F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6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223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9" w:type="dxa"/>
          </w:tcPr>
          <w:p w:rsidR="00EB5FE8" w:rsidRDefault="00EB5FE8">
            <w:pPr>
              <w:pStyle w:val="ConsPlusNormal"/>
            </w:pPr>
          </w:p>
        </w:tc>
      </w:tr>
    </w:tbl>
    <w:p w:rsidR="00EB5FE8" w:rsidRDefault="00EB5FE8">
      <w:pPr>
        <w:sectPr w:rsidR="00EB5FE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right"/>
        <w:outlineLvl w:val="1"/>
      </w:pPr>
      <w:r>
        <w:t>Приложение N 2</w:t>
      </w:r>
    </w:p>
    <w:p w:rsidR="00EB5FE8" w:rsidRDefault="00EB5FE8">
      <w:pPr>
        <w:pStyle w:val="ConsPlusNormal"/>
        <w:jc w:val="right"/>
      </w:pPr>
      <w:r>
        <w:t>к Порядку утверждения</w:t>
      </w:r>
    </w:p>
    <w:p w:rsidR="00EB5FE8" w:rsidRDefault="00EB5FE8">
      <w:pPr>
        <w:pStyle w:val="ConsPlusNormal"/>
        <w:jc w:val="right"/>
      </w:pPr>
      <w:r>
        <w:t>краткосрочных планов реализации</w:t>
      </w:r>
    </w:p>
    <w:p w:rsidR="00EB5FE8" w:rsidRDefault="00EB5FE8">
      <w:pPr>
        <w:pStyle w:val="ConsPlusNormal"/>
        <w:jc w:val="right"/>
      </w:pPr>
      <w:r>
        <w:t>Региональной программы</w:t>
      </w:r>
    </w:p>
    <w:p w:rsidR="00EB5FE8" w:rsidRDefault="00EB5FE8">
      <w:pPr>
        <w:pStyle w:val="ConsPlusNormal"/>
        <w:jc w:val="right"/>
      </w:pPr>
      <w:r>
        <w:t>капитального ремонта</w:t>
      </w:r>
    </w:p>
    <w:p w:rsidR="00EB5FE8" w:rsidRDefault="00EB5FE8">
      <w:pPr>
        <w:pStyle w:val="ConsPlusNormal"/>
        <w:jc w:val="right"/>
      </w:pPr>
      <w:r>
        <w:t>общего имущества</w:t>
      </w:r>
    </w:p>
    <w:p w:rsidR="00EB5FE8" w:rsidRDefault="00EB5FE8">
      <w:pPr>
        <w:pStyle w:val="ConsPlusNormal"/>
        <w:jc w:val="right"/>
      </w:pPr>
      <w:r>
        <w:t>в многоквартирных домах</w:t>
      </w:r>
    </w:p>
    <w:p w:rsidR="00EB5FE8" w:rsidRDefault="00EB5FE8">
      <w:pPr>
        <w:pStyle w:val="ConsPlusNormal"/>
        <w:jc w:val="right"/>
      </w:pPr>
      <w:r>
        <w:t>Свердловской области</w:t>
      </w:r>
    </w:p>
    <w:p w:rsidR="00EB5FE8" w:rsidRDefault="00EB5FE8">
      <w:pPr>
        <w:pStyle w:val="ConsPlusNormal"/>
        <w:jc w:val="right"/>
      </w:pPr>
      <w:r>
        <w:t>на 2015 - 2044 годы,</w:t>
      </w:r>
    </w:p>
    <w:p w:rsidR="00EB5FE8" w:rsidRDefault="00EB5FE8">
      <w:pPr>
        <w:pStyle w:val="ConsPlusNormal"/>
        <w:jc w:val="right"/>
      </w:pPr>
      <w:r>
        <w:t>утвержденной Постановлением</w:t>
      </w:r>
    </w:p>
    <w:p w:rsidR="00EB5FE8" w:rsidRDefault="00EB5FE8">
      <w:pPr>
        <w:pStyle w:val="ConsPlusNormal"/>
        <w:jc w:val="right"/>
      </w:pPr>
      <w:r>
        <w:t>Правительства Свердловской области</w:t>
      </w:r>
    </w:p>
    <w:p w:rsidR="00EB5FE8" w:rsidRDefault="00EB5FE8">
      <w:pPr>
        <w:pStyle w:val="ConsPlusNormal"/>
        <w:jc w:val="right"/>
      </w:pPr>
      <w:r>
        <w:t>от 22 апреля 2014 г. N 306-ПП</w:t>
      </w:r>
    </w:p>
    <w:p w:rsidR="00EB5FE8" w:rsidRDefault="00EB5F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5F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>от 10.08.2017 N 583-ПП)</w:t>
            </w:r>
          </w:p>
        </w:tc>
      </w:tr>
    </w:tbl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center"/>
      </w:pPr>
      <w:bookmarkStart w:id="5" w:name="P232"/>
      <w:bookmarkEnd w:id="5"/>
      <w:r>
        <w:t>ПЕРЕЧЕНЬ</w:t>
      </w:r>
    </w:p>
    <w:p w:rsidR="00EB5FE8" w:rsidRDefault="00EB5FE8">
      <w:pPr>
        <w:pStyle w:val="ConsPlusNormal"/>
        <w:jc w:val="center"/>
      </w:pPr>
      <w:r>
        <w:t>видов услуг и (или) работ по капитальному ремонту</w:t>
      </w:r>
    </w:p>
    <w:p w:rsidR="00EB5FE8" w:rsidRDefault="00EB5FE8">
      <w:pPr>
        <w:pStyle w:val="ConsPlusNormal"/>
        <w:jc w:val="center"/>
      </w:pPr>
      <w:r>
        <w:t>общего имущества многоквартирных домов и их стоимости</w:t>
      </w:r>
    </w:p>
    <w:p w:rsidR="00EB5FE8" w:rsidRDefault="00EB5FE8">
      <w:pPr>
        <w:pStyle w:val="ConsPlusNormal"/>
        <w:jc w:val="center"/>
      </w:pPr>
      <w:r>
        <w:t>в рамках краткосрочного плана реализации</w:t>
      </w:r>
    </w:p>
    <w:p w:rsidR="00EB5FE8" w:rsidRDefault="00EB5FE8">
      <w:pPr>
        <w:pStyle w:val="ConsPlusNormal"/>
        <w:jc w:val="center"/>
      </w:pPr>
      <w:r>
        <w:t>Региональной программы капитального ремонта общего имущества</w:t>
      </w:r>
    </w:p>
    <w:p w:rsidR="00EB5FE8" w:rsidRDefault="00EB5FE8">
      <w:pPr>
        <w:pStyle w:val="ConsPlusNormal"/>
        <w:jc w:val="center"/>
      </w:pPr>
      <w:r>
        <w:t>в многоквартирных домах Свердловской области</w:t>
      </w:r>
    </w:p>
    <w:p w:rsidR="00EB5FE8" w:rsidRDefault="00EB5FE8">
      <w:pPr>
        <w:pStyle w:val="ConsPlusNormal"/>
        <w:jc w:val="center"/>
      </w:pPr>
      <w:r>
        <w:t>на _______ годы на территории ___________________</w:t>
      </w:r>
    </w:p>
    <w:p w:rsidR="00EB5FE8" w:rsidRDefault="00EB5FE8">
      <w:pPr>
        <w:pStyle w:val="ConsPlusNormal"/>
        <w:jc w:val="both"/>
      </w:pPr>
    </w:p>
    <w:p w:rsidR="00EB5FE8" w:rsidRDefault="00EB5FE8">
      <w:pPr>
        <w:sectPr w:rsidR="00EB5FE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"/>
        <w:gridCol w:w="1757"/>
        <w:gridCol w:w="1504"/>
        <w:gridCol w:w="1744"/>
        <w:gridCol w:w="889"/>
        <w:gridCol w:w="829"/>
        <w:gridCol w:w="844"/>
        <w:gridCol w:w="850"/>
        <w:gridCol w:w="844"/>
        <w:gridCol w:w="829"/>
        <w:gridCol w:w="844"/>
        <w:gridCol w:w="829"/>
        <w:gridCol w:w="844"/>
        <w:gridCol w:w="829"/>
        <w:gridCol w:w="1174"/>
        <w:gridCol w:w="1954"/>
        <w:gridCol w:w="1354"/>
        <w:gridCol w:w="2089"/>
        <w:gridCol w:w="3345"/>
        <w:gridCol w:w="1587"/>
        <w:gridCol w:w="1587"/>
        <w:gridCol w:w="1644"/>
        <w:gridCol w:w="1579"/>
      </w:tblGrid>
      <w:tr w:rsidR="00EB5FE8">
        <w:tc>
          <w:tcPr>
            <w:tcW w:w="81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175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50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Общая стоимость капитального ремонта</w:t>
            </w:r>
          </w:p>
        </w:tc>
        <w:tc>
          <w:tcPr>
            <w:tcW w:w="10175" w:type="dxa"/>
            <w:gridSpan w:val="11"/>
          </w:tcPr>
          <w:p w:rsidR="00EB5FE8" w:rsidRDefault="00EB5FE8">
            <w:pPr>
              <w:pStyle w:val="ConsPlusNormal"/>
              <w:jc w:val="center"/>
            </w:pPr>
            <w:r>
              <w:t xml:space="preserve">Виды услуг и (или) работ по капитальному ремонту, предусмотренные </w:t>
            </w:r>
            <w:hyperlink r:id="rId36" w:history="1">
              <w:r>
                <w:rPr>
                  <w:color w:val="0000FF"/>
                </w:rPr>
                <w:t>частью 1 статьи 17</w:t>
              </w:r>
            </w:hyperlink>
            <w:r>
      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(далее - Закон Свердловской области от 19 декабря 2013 года N 127-ОЗ)</w:t>
            </w:r>
          </w:p>
        </w:tc>
        <w:tc>
          <w:tcPr>
            <w:tcW w:w="16313" w:type="dxa"/>
            <w:gridSpan w:val="9"/>
          </w:tcPr>
          <w:p w:rsidR="00EB5FE8" w:rsidRDefault="00EB5FE8">
            <w:pPr>
              <w:pStyle w:val="ConsPlusNormal"/>
              <w:jc w:val="center"/>
            </w:pPr>
            <w:r>
              <w:t xml:space="preserve">Виды услуг и (или) работ по капитальному ремонту, предусмотренные </w:t>
            </w:r>
            <w:hyperlink r:id="rId37" w:history="1">
              <w:r>
                <w:rPr>
                  <w:color w:val="0000FF"/>
                </w:rPr>
                <w:t>частью 2 статьи 17</w:t>
              </w:r>
            </w:hyperlink>
            <w:r>
              <w:t xml:space="preserve"> Закона Свердловской области от 19 декабря 2013 года N 127-ОЗ</w:t>
            </w:r>
          </w:p>
        </w:tc>
      </w:tr>
      <w:tr w:rsidR="00EB5FE8">
        <w:tc>
          <w:tcPr>
            <w:tcW w:w="814" w:type="dxa"/>
            <w:vMerge/>
          </w:tcPr>
          <w:p w:rsidR="00EB5FE8" w:rsidRDefault="00EB5FE8"/>
        </w:tc>
        <w:tc>
          <w:tcPr>
            <w:tcW w:w="1757" w:type="dxa"/>
            <w:vMerge/>
          </w:tcPr>
          <w:p w:rsidR="00EB5FE8" w:rsidRDefault="00EB5FE8"/>
        </w:tc>
        <w:tc>
          <w:tcPr>
            <w:tcW w:w="1504" w:type="dxa"/>
            <w:vMerge/>
          </w:tcPr>
          <w:p w:rsidR="00EB5FE8" w:rsidRDefault="00EB5FE8"/>
        </w:tc>
        <w:tc>
          <w:tcPr>
            <w:tcW w:w="1744" w:type="dxa"/>
          </w:tcPr>
          <w:p w:rsidR="00EB5FE8" w:rsidRDefault="00EB5FE8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  <w:tc>
          <w:tcPr>
            <w:tcW w:w="1718" w:type="dxa"/>
            <w:gridSpan w:val="2"/>
          </w:tcPr>
          <w:p w:rsidR="00EB5FE8" w:rsidRDefault="00EB5FE8">
            <w:pPr>
              <w:pStyle w:val="ConsPlusNormal"/>
              <w:jc w:val="center"/>
            </w:pPr>
            <w:r>
              <w:t>ремонт или замена лифтового оборудования</w:t>
            </w:r>
          </w:p>
        </w:tc>
        <w:tc>
          <w:tcPr>
            <w:tcW w:w="1694" w:type="dxa"/>
            <w:gridSpan w:val="2"/>
          </w:tcPr>
          <w:p w:rsidR="00EB5FE8" w:rsidRDefault="00EB5FE8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673" w:type="dxa"/>
            <w:gridSpan w:val="2"/>
          </w:tcPr>
          <w:p w:rsidR="00EB5FE8" w:rsidRDefault="00EB5FE8">
            <w:pPr>
              <w:pStyle w:val="ConsPlusNormal"/>
              <w:jc w:val="center"/>
            </w:pPr>
            <w:r>
              <w:t>ремонт подвальных помещений</w:t>
            </w:r>
          </w:p>
        </w:tc>
        <w:tc>
          <w:tcPr>
            <w:tcW w:w="1673" w:type="dxa"/>
            <w:gridSpan w:val="2"/>
          </w:tcPr>
          <w:p w:rsidR="00EB5FE8" w:rsidRDefault="00EB5FE8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673" w:type="dxa"/>
            <w:gridSpan w:val="2"/>
          </w:tcPr>
          <w:p w:rsidR="00EB5FE8" w:rsidRDefault="00EB5FE8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1174" w:type="dxa"/>
          </w:tcPr>
          <w:p w:rsidR="00EB5FE8" w:rsidRDefault="00EB5FE8">
            <w:pPr>
              <w:pStyle w:val="ConsPlusNormal"/>
              <w:jc w:val="center"/>
            </w:pPr>
            <w:r>
              <w:t>утепление фасадов</w:t>
            </w:r>
          </w:p>
        </w:tc>
        <w:tc>
          <w:tcPr>
            <w:tcW w:w="1954" w:type="dxa"/>
          </w:tcPr>
          <w:p w:rsidR="00EB5FE8" w:rsidRDefault="00EB5FE8">
            <w:pPr>
              <w:pStyle w:val="ConsPlusNormal"/>
              <w:jc w:val="center"/>
            </w:pPr>
            <w: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354" w:type="dxa"/>
          </w:tcPr>
          <w:p w:rsidR="00EB5FE8" w:rsidRDefault="00EB5FE8">
            <w:pPr>
              <w:pStyle w:val="ConsPlusNormal"/>
              <w:jc w:val="center"/>
            </w:pPr>
            <w:r>
              <w:t>усиление чердачных перекрытий</w:t>
            </w:r>
          </w:p>
        </w:tc>
        <w:tc>
          <w:tcPr>
            <w:tcW w:w="2089" w:type="dxa"/>
          </w:tcPr>
          <w:p w:rsidR="00EB5FE8" w:rsidRDefault="00EB5FE8">
            <w:pPr>
              <w:pStyle w:val="ConsPlusNormal"/>
              <w:jc w:val="center"/>
            </w:pPr>
            <w:r>
              <w:t>ремонт внутридомовых систем противопожарной автоматики и противодымной защиты, внутреннего противопожарного водопровода</w:t>
            </w:r>
          </w:p>
        </w:tc>
        <w:tc>
          <w:tcPr>
            <w:tcW w:w="3345" w:type="dxa"/>
          </w:tcPr>
          <w:p w:rsidR="00EB5FE8" w:rsidRDefault="00EB5FE8">
            <w:pPr>
              <w:pStyle w:val="ConsPlusNormal"/>
              <w:jc w:val="center"/>
            </w:pPr>
            <w:r>
              <w:t xml:space="preserve">установка узлов управления и регулирования потребления тепловой энергии в системе теплоснабжения и горячего водоснабжения в случае перевода лица, указанного в </w:t>
            </w:r>
            <w:hyperlink r:id="rId38" w:history="1">
              <w:r>
                <w:rPr>
                  <w:color w:val="0000FF"/>
                </w:rPr>
                <w:t>подпункте 2</w:t>
              </w:r>
            </w:hyperlink>
            <w:r>
              <w:t xml:space="preserve"> или </w:t>
            </w:r>
            <w:hyperlink r:id="rId39" w:history="1">
              <w:r>
                <w:rPr>
                  <w:color w:val="0000FF"/>
                </w:rPr>
                <w:t>3 части первой пункта 5 статьи 7</w:t>
              </w:r>
            </w:hyperlink>
            <w:r>
              <w:t xml:space="preserve"> Закона Свердловской области от 19 декабря 2013 года N 127-ОЗ, на систему горячего водоснабжения, при которой горячее водоснабжение осуществляется путем нагрева воды с использованием индивидуального теплового пункта без отбора горячей воды из тепловой сети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усиление ограждающих несущих конструкций многоквартирного дома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разработка проектной документации на проведение капитального ремонта общего имущества в многоквартирном доме</w:t>
            </w:r>
          </w:p>
        </w:tc>
        <w:tc>
          <w:tcPr>
            <w:tcW w:w="1644" w:type="dxa"/>
          </w:tcPr>
          <w:p w:rsidR="00EB5FE8" w:rsidRDefault="00EB5FE8">
            <w:pPr>
              <w:pStyle w:val="ConsPlusNormal"/>
              <w:jc w:val="center"/>
            </w:pPr>
            <w:r>
              <w:t>экспертиза проектной документации на проведение капитального ремонта общего имущества в многоквартирном доме</w:t>
            </w:r>
          </w:p>
        </w:tc>
        <w:tc>
          <w:tcPr>
            <w:tcW w:w="1579" w:type="dxa"/>
          </w:tcPr>
          <w:p w:rsidR="00EB5FE8" w:rsidRDefault="00EB5FE8">
            <w:pPr>
              <w:pStyle w:val="ConsPlusNormal"/>
              <w:jc w:val="center"/>
            </w:pPr>
            <w:r>
              <w:t>строительный контроль</w:t>
            </w:r>
          </w:p>
        </w:tc>
      </w:tr>
      <w:tr w:rsidR="00EB5FE8">
        <w:tc>
          <w:tcPr>
            <w:tcW w:w="814" w:type="dxa"/>
            <w:vMerge/>
          </w:tcPr>
          <w:p w:rsidR="00EB5FE8" w:rsidRDefault="00EB5FE8"/>
        </w:tc>
        <w:tc>
          <w:tcPr>
            <w:tcW w:w="1757" w:type="dxa"/>
            <w:vMerge/>
          </w:tcPr>
          <w:p w:rsidR="00EB5FE8" w:rsidRDefault="00EB5FE8"/>
        </w:tc>
        <w:tc>
          <w:tcPr>
            <w:tcW w:w="150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74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889" w:type="dxa"/>
          </w:tcPr>
          <w:p w:rsidR="00EB5FE8" w:rsidRDefault="00EB5FE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29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844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850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844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829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844" w:type="dxa"/>
          </w:tcPr>
          <w:p w:rsidR="00EB5FE8" w:rsidRDefault="00EB5FE8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829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844" w:type="dxa"/>
          </w:tcPr>
          <w:p w:rsidR="00EB5FE8" w:rsidRDefault="00EB5FE8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829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7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95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5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089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345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64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79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</w:tr>
      <w:tr w:rsidR="00EB5FE8">
        <w:tc>
          <w:tcPr>
            <w:tcW w:w="814" w:type="dxa"/>
          </w:tcPr>
          <w:p w:rsidR="00EB5FE8" w:rsidRDefault="00EB5F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EB5FE8" w:rsidRDefault="00EB5F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EB5FE8" w:rsidRDefault="00EB5F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EB5FE8" w:rsidRDefault="00EB5F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9" w:type="dxa"/>
          </w:tcPr>
          <w:p w:rsidR="00EB5FE8" w:rsidRDefault="00EB5F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</w:tcPr>
          <w:p w:rsidR="00EB5FE8" w:rsidRDefault="00EB5F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EB5FE8" w:rsidRDefault="00EB5F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B5FE8" w:rsidRDefault="00EB5F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EB5FE8" w:rsidRDefault="00EB5F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9" w:type="dxa"/>
          </w:tcPr>
          <w:p w:rsidR="00EB5FE8" w:rsidRDefault="00EB5F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EB5FE8" w:rsidRDefault="00EB5F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9" w:type="dxa"/>
          </w:tcPr>
          <w:p w:rsidR="00EB5FE8" w:rsidRDefault="00EB5F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EB5FE8" w:rsidRDefault="00EB5F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9" w:type="dxa"/>
          </w:tcPr>
          <w:p w:rsidR="00EB5FE8" w:rsidRDefault="00EB5FE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74" w:type="dxa"/>
          </w:tcPr>
          <w:p w:rsidR="00EB5FE8" w:rsidRDefault="00EB5FE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54" w:type="dxa"/>
          </w:tcPr>
          <w:p w:rsidR="00EB5FE8" w:rsidRDefault="00EB5FE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54" w:type="dxa"/>
          </w:tcPr>
          <w:p w:rsidR="00EB5FE8" w:rsidRDefault="00EB5FE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89" w:type="dxa"/>
          </w:tcPr>
          <w:p w:rsidR="00EB5FE8" w:rsidRDefault="00EB5FE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EB5FE8" w:rsidRDefault="00EB5FE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EB5FE8" w:rsidRDefault="00EB5FE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79" w:type="dxa"/>
          </w:tcPr>
          <w:p w:rsidR="00EB5FE8" w:rsidRDefault="00EB5FE8">
            <w:pPr>
              <w:pStyle w:val="ConsPlusNormal"/>
              <w:jc w:val="center"/>
            </w:pPr>
            <w:r>
              <w:t>23</w:t>
            </w:r>
          </w:p>
        </w:tc>
      </w:tr>
      <w:tr w:rsidR="00EB5FE8">
        <w:tc>
          <w:tcPr>
            <w:tcW w:w="814" w:type="dxa"/>
          </w:tcPr>
          <w:p w:rsidR="00EB5FE8" w:rsidRDefault="00EB5F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7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8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5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17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208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3345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6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79" w:type="dxa"/>
          </w:tcPr>
          <w:p w:rsidR="00EB5FE8" w:rsidRDefault="00EB5FE8">
            <w:pPr>
              <w:pStyle w:val="ConsPlusNormal"/>
            </w:pPr>
          </w:p>
        </w:tc>
      </w:tr>
      <w:tr w:rsidR="00EB5FE8">
        <w:tc>
          <w:tcPr>
            <w:tcW w:w="814" w:type="dxa"/>
          </w:tcPr>
          <w:p w:rsidR="00EB5FE8" w:rsidRDefault="00EB5FE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7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8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5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17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208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3345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6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79" w:type="dxa"/>
          </w:tcPr>
          <w:p w:rsidR="00EB5FE8" w:rsidRDefault="00EB5FE8">
            <w:pPr>
              <w:pStyle w:val="ConsPlusNormal"/>
            </w:pPr>
          </w:p>
        </w:tc>
      </w:tr>
      <w:tr w:rsidR="00EB5FE8">
        <w:tc>
          <w:tcPr>
            <w:tcW w:w="2571" w:type="dxa"/>
            <w:gridSpan w:val="2"/>
          </w:tcPr>
          <w:p w:rsidR="00EB5FE8" w:rsidRDefault="00EB5FE8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7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8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5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82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17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9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5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2089" w:type="dxa"/>
          </w:tcPr>
          <w:p w:rsidR="00EB5FE8" w:rsidRDefault="00EB5FE8">
            <w:pPr>
              <w:pStyle w:val="ConsPlusNormal"/>
            </w:pPr>
          </w:p>
        </w:tc>
        <w:tc>
          <w:tcPr>
            <w:tcW w:w="3345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6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79" w:type="dxa"/>
          </w:tcPr>
          <w:p w:rsidR="00EB5FE8" w:rsidRDefault="00EB5FE8">
            <w:pPr>
              <w:pStyle w:val="ConsPlusNormal"/>
            </w:pPr>
          </w:p>
        </w:tc>
      </w:tr>
    </w:tbl>
    <w:p w:rsidR="00EB5FE8" w:rsidRDefault="00EB5FE8">
      <w:pPr>
        <w:sectPr w:rsidR="00EB5FE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right"/>
        <w:outlineLvl w:val="1"/>
      </w:pPr>
      <w:r>
        <w:t>Приложение N 3</w:t>
      </w:r>
    </w:p>
    <w:p w:rsidR="00EB5FE8" w:rsidRDefault="00EB5FE8">
      <w:pPr>
        <w:pStyle w:val="ConsPlusNormal"/>
        <w:jc w:val="right"/>
      </w:pPr>
      <w:r>
        <w:t>к Порядку утверждения</w:t>
      </w:r>
    </w:p>
    <w:p w:rsidR="00EB5FE8" w:rsidRDefault="00EB5FE8">
      <w:pPr>
        <w:pStyle w:val="ConsPlusNormal"/>
        <w:jc w:val="right"/>
      </w:pPr>
      <w:r>
        <w:t>краткосрочных планов реализации</w:t>
      </w:r>
    </w:p>
    <w:p w:rsidR="00EB5FE8" w:rsidRDefault="00EB5FE8">
      <w:pPr>
        <w:pStyle w:val="ConsPlusNormal"/>
        <w:jc w:val="right"/>
      </w:pPr>
      <w:r>
        <w:t>Региональной программы капитального</w:t>
      </w:r>
    </w:p>
    <w:p w:rsidR="00EB5FE8" w:rsidRDefault="00EB5FE8">
      <w:pPr>
        <w:pStyle w:val="ConsPlusNormal"/>
        <w:jc w:val="right"/>
      </w:pPr>
      <w:r>
        <w:t>ремонта общего имущества</w:t>
      </w:r>
    </w:p>
    <w:p w:rsidR="00EB5FE8" w:rsidRDefault="00EB5FE8">
      <w:pPr>
        <w:pStyle w:val="ConsPlusNormal"/>
        <w:jc w:val="right"/>
      </w:pPr>
      <w:r>
        <w:t>в многоквартирных домах</w:t>
      </w:r>
    </w:p>
    <w:p w:rsidR="00EB5FE8" w:rsidRDefault="00EB5FE8">
      <w:pPr>
        <w:pStyle w:val="ConsPlusNormal"/>
        <w:jc w:val="right"/>
      </w:pPr>
      <w:r>
        <w:t>Свердловской области</w:t>
      </w:r>
    </w:p>
    <w:p w:rsidR="00EB5FE8" w:rsidRDefault="00EB5FE8">
      <w:pPr>
        <w:pStyle w:val="ConsPlusNormal"/>
        <w:jc w:val="right"/>
      </w:pPr>
      <w:r>
        <w:t>на 2015 - 2044 годы,</w:t>
      </w:r>
    </w:p>
    <w:p w:rsidR="00EB5FE8" w:rsidRDefault="00EB5FE8">
      <w:pPr>
        <w:pStyle w:val="ConsPlusNormal"/>
        <w:jc w:val="right"/>
      </w:pPr>
      <w:r>
        <w:t>утвержденной Постановлением</w:t>
      </w:r>
    </w:p>
    <w:p w:rsidR="00EB5FE8" w:rsidRDefault="00EB5FE8">
      <w:pPr>
        <w:pStyle w:val="ConsPlusNormal"/>
        <w:jc w:val="right"/>
      </w:pPr>
      <w:r>
        <w:t>Правительства Свердловской области</w:t>
      </w:r>
    </w:p>
    <w:p w:rsidR="00EB5FE8" w:rsidRDefault="00EB5FE8">
      <w:pPr>
        <w:pStyle w:val="ConsPlusNormal"/>
        <w:jc w:val="right"/>
      </w:pPr>
      <w:r>
        <w:t>от 22 апреля 2014 г. N 306-ПП</w:t>
      </w:r>
    </w:p>
    <w:p w:rsidR="00EB5FE8" w:rsidRDefault="00EB5F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5F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EB5FE8" w:rsidRDefault="00EB5FE8">
            <w:pPr>
              <w:pStyle w:val="ConsPlusNormal"/>
              <w:jc w:val="center"/>
            </w:pPr>
            <w:r>
              <w:rPr>
                <w:color w:val="392C69"/>
              </w:rPr>
              <w:t>от 10.08.2017 N 583-ПП)</w:t>
            </w:r>
          </w:p>
        </w:tc>
      </w:tr>
    </w:tbl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center"/>
      </w:pPr>
      <w:bookmarkStart w:id="6" w:name="P392"/>
      <w:bookmarkEnd w:id="6"/>
      <w:r>
        <w:t>ПЕРЕЧЕНЬ</w:t>
      </w:r>
    </w:p>
    <w:p w:rsidR="00EB5FE8" w:rsidRDefault="00EB5FE8">
      <w:pPr>
        <w:pStyle w:val="ConsPlusNormal"/>
        <w:jc w:val="center"/>
      </w:pPr>
      <w:r>
        <w:t>многоквартирных домов, в отношении которых Региональной</w:t>
      </w:r>
    </w:p>
    <w:p w:rsidR="00EB5FE8" w:rsidRDefault="00EB5FE8">
      <w:pPr>
        <w:pStyle w:val="ConsPlusNormal"/>
        <w:jc w:val="center"/>
      </w:pPr>
      <w:r>
        <w:t>программой капитального ремонта общего имущества</w:t>
      </w:r>
    </w:p>
    <w:p w:rsidR="00EB5FE8" w:rsidRDefault="00EB5FE8">
      <w:pPr>
        <w:pStyle w:val="ConsPlusNormal"/>
        <w:jc w:val="center"/>
      </w:pPr>
      <w:r>
        <w:t>в многоквартирных домах Свердловской области предусмотрено</w:t>
      </w:r>
    </w:p>
    <w:p w:rsidR="00EB5FE8" w:rsidRDefault="00EB5FE8">
      <w:pPr>
        <w:pStyle w:val="ConsPlusNormal"/>
        <w:jc w:val="center"/>
      </w:pPr>
      <w:r>
        <w:t>предоставление за счет средств государственной корпорации -</w:t>
      </w:r>
    </w:p>
    <w:p w:rsidR="00EB5FE8" w:rsidRDefault="00EB5FE8">
      <w:pPr>
        <w:pStyle w:val="ConsPlusNormal"/>
        <w:jc w:val="center"/>
      </w:pPr>
      <w:r>
        <w:t>Фонда содействия реформированию жилищно-коммунального</w:t>
      </w:r>
    </w:p>
    <w:p w:rsidR="00EB5FE8" w:rsidRDefault="00EB5FE8">
      <w:pPr>
        <w:pStyle w:val="ConsPlusNormal"/>
        <w:jc w:val="center"/>
      </w:pPr>
      <w:r>
        <w:t>хозяйства финансовой поддержки на возмещение части расходов</w:t>
      </w:r>
    </w:p>
    <w:p w:rsidR="00EB5FE8" w:rsidRDefault="00EB5FE8">
      <w:pPr>
        <w:pStyle w:val="ConsPlusNormal"/>
        <w:jc w:val="center"/>
      </w:pPr>
      <w:r>
        <w:t>на оплату услуг и (или) работ по энергосбережению</w:t>
      </w:r>
    </w:p>
    <w:p w:rsidR="00EB5FE8" w:rsidRDefault="00EB5FE8">
      <w:pPr>
        <w:pStyle w:val="ConsPlusNormal"/>
        <w:jc w:val="center"/>
      </w:pPr>
      <w:r>
        <w:t>и повышению энергетической эффективности, выполненных</w:t>
      </w:r>
    </w:p>
    <w:p w:rsidR="00EB5FE8" w:rsidRDefault="00EB5FE8">
      <w:pPr>
        <w:pStyle w:val="ConsPlusNormal"/>
        <w:jc w:val="center"/>
      </w:pPr>
      <w:r>
        <w:t>в ходе оказания и (или) выполнения услуг</w:t>
      </w:r>
    </w:p>
    <w:p w:rsidR="00EB5FE8" w:rsidRDefault="00EB5FE8">
      <w:pPr>
        <w:pStyle w:val="ConsPlusNormal"/>
        <w:jc w:val="center"/>
      </w:pPr>
      <w:r>
        <w:t>и (или) работ по капитальному ремонту общего имущества</w:t>
      </w:r>
    </w:p>
    <w:p w:rsidR="00EB5FE8" w:rsidRDefault="00EB5FE8">
      <w:pPr>
        <w:pStyle w:val="ConsPlusNormal"/>
        <w:jc w:val="center"/>
      </w:pPr>
      <w:r>
        <w:t>в многоквартирном доме</w:t>
      </w:r>
    </w:p>
    <w:p w:rsidR="00EB5FE8" w:rsidRDefault="00EB5FE8">
      <w:pPr>
        <w:pStyle w:val="ConsPlusNormal"/>
        <w:jc w:val="both"/>
      </w:pPr>
    </w:p>
    <w:p w:rsidR="00EB5FE8" w:rsidRDefault="00EB5FE8">
      <w:pPr>
        <w:sectPr w:rsidR="00EB5FE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77"/>
        <w:gridCol w:w="964"/>
        <w:gridCol w:w="1587"/>
        <w:gridCol w:w="680"/>
        <w:gridCol w:w="907"/>
        <w:gridCol w:w="907"/>
        <w:gridCol w:w="1077"/>
        <w:gridCol w:w="907"/>
        <w:gridCol w:w="1304"/>
        <w:gridCol w:w="1304"/>
        <w:gridCol w:w="1701"/>
        <w:gridCol w:w="2381"/>
        <w:gridCol w:w="907"/>
        <w:gridCol w:w="1644"/>
        <w:gridCol w:w="964"/>
        <w:gridCol w:w="907"/>
        <w:gridCol w:w="964"/>
        <w:gridCol w:w="1247"/>
        <w:gridCol w:w="1304"/>
        <w:gridCol w:w="1474"/>
        <w:gridCol w:w="1020"/>
        <w:gridCol w:w="1587"/>
        <w:gridCol w:w="1587"/>
        <w:gridCol w:w="1361"/>
      </w:tblGrid>
      <w:tr w:rsidR="00EB5FE8">
        <w:tc>
          <w:tcPr>
            <w:tcW w:w="850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107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2551" w:type="dxa"/>
            <w:gridSpan w:val="2"/>
          </w:tcPr>
          <w:p w:rsidR="00EB5FE8" w:rsidRDefault="00EB5FE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80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90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90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07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Общая площадь многоквартирного дома (всего)</w:t>
            </w:r>
          </w:p>
        </w:tc>
        <w:tc>
          <w:tcPr>
            <w:tcW w:w="5216" w:type="dxa"/>
            <w:gridSpan w:val="4"/>
          </w:tcPr>
          <w:p w:rsidR="00EB5FE8" w:rsidRDefault="00EB5FE8">
            <w:pPr>
              <w:pStyle w:val="ConsPlusNormal"/>
              <w:jc w:val="center"/>
            </w:pPr>
            <w:r>
              <w:t>Площадь помещений многоквартирного дома</w:t>
            </w:r>
          </w:p>
        </w:tc>
        <w:tc>
          <w:tcPr>
            <w:tcW w:w="2381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Количество жителей, зарегистрированных в многоквартирном доме на дату утверждения краткосрочного плана</w:t>
            </w:r>
          </w:p>
        </w:tc>
        <w:tc>
          <w:tcPr>
            <w:tcW w:w="10431" w:type="dxa"/>
            <w:gridSpan w:val="9"/>
          </w:tcPr>
          <w:p w:rsidR="00EB5FE8" w:rsidRDefault="00EB5FE8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58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Удельная стоимость капитального ремонта 1 кв. метра общей площади помещений многоквартирного дома</w:t>
            </w:r>
          </w:p>
        </w:tc>
        <w:tc>
          <w:tcPr>
            <w:tcW w:w="158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Предельная стоимость капитального ремонта 1 кв. метра общей площади помещений многоквартирного дома</w:t>
            </w:r>
          </w:p>
        </w:tc>
        <w:tc>
          <w:tcPr>
            <w:tcW w:w="1361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EB5FE8">
        <w:tc>
          <w:tcPr>
            <w:tcW w:w="850" w:type="dxa"/>
            <w:vMerge/>
          </w:tcPr>
          <w:p w:rsidR="00EB5FE8" w:rsidRDefault="00EB5FE8"/>
        </w:tc>
        <w:tc>
          <w:tcPr>
            <w:tcW w:w="1077" w:type="dxa"/>
            <w:vMerge/>
          </w:tcPr>
          <w:p w:rsidR="00EB5FE8" w:rsidRDefault="00EB5FE8"/>
        </w:tc>
        <w:tc>
          <w:tcPr>
            <w:tcW w:w="96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58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680" w:type="dxa"/>
            <w:vMerge/>
          </w:tcPr>
          <w:p w:rsidR="00EB5FE8" w:rsidRDefault="00EB5FE8"/>
        </w:tc>
        <w:tc>
          <w:tcPr>
            <w:tcW w:w="907" w:type="dxa"/>
            <w:vMerge/>
          </w:tcPr>
          <w:p w:rsidR="00EB5FE8" w:rsidRDefault="00EB5FE8"/>
        </w:tc>
        <w:tc>
          <w:tcPr>
            <w:tcW w:w="907" w:type="dxa"/>
            <w:vMerge/>
          </w:tcPr>
          <w:p w:rsidR="00EB5FE8" w:rsidRDefault="00EB5FE8"/>
        </w:tc>
        <w:tc>
          <w:tcPr>
            <w:tcW w:w="1077" w:type="dxa"/>
            <w:vMerge/>
          </w:tcPr>
          <w:p w:rsidR="00EB5FE8" w:rsidRDefault="00EB5FE8"/>
        </w:tc>
        <w:tc>
          <w:tcPr>
            <w:tcW w:w="90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08" w:type="dxa"/>
            <w:gridSpan w:val="2"/>
          </w:tcPr>
          <w:p w:rsidR="00EB5FE8" w:rsidRDefault="00EB5FE8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2381" w:type="dxa"/>
            <w:vMerge/>
          </w:tcPr>
          <w:p w:rsidR="00EB5FE8" w:rsidRDefault="00EB5FE8"/>
        </w:tc>
        <w:tc>
          <w:tcPr>
            <w:tcW w:w="90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за счет средств ТСЖ, ЖК, ЖСК, собственников помещений</w:t>
            </w:r>
          </w:p>
        </w:tc>
        <w:tc>
          <w:tcPr>
            <w:tcW w:w="2835" w:type="dxa"/>
            <w:gridSpan w:val="3"/>
          </w:tcPr>
          <w:p w:rsidR="00EB5FE8" w:rsidRDefault="00EB5FE8">
            <w:pPr>
              <w:pStyle w:val="ConsPlusNormal"/>
              <w:jc w:val="center"/>
            </w:pPr>
            <w:r>
              <w:t>за счет кредитных (заемных) средств</w:t>
            </w:r>
          </w:p>
        </w:tc>
        <w:tc>
          <w:tcPr>
            <w:tcW w:w="124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за счет средств регионального оператора</w:t>
            </w:r>
          </w:p>
        </w:tc>
        <w:tc>
          <w:tcPr>
            <w:tcW w:w="130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47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средства бюджетов муниципальных образований</w:t>
            </w:r>
          </w:p>
        </w:tc>
        <w:tc>
          <w:tcPr>
            <w:tcW w:w="1020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средства Фонда</w:t>
            </w:r>
          </w:p>
        </w:tc>
        <w:tc>
          <w:tcPr>
            <w:tcW w:w="1587" w:type="dxa"/>
            <w:vMerge/>
          </w:tcPr>
          <w:p w:rsidR="00EB5FE8" w:rsidRDefault="00EB5FE8"/>
        </w:tc>
        <w:tc>
          <w:tcPr>
            <w:tcW w:w="1587" w:type="dxa"/>
            <w:vMerge/>
          </w:tcPr>
          <w:p w:rsidR="00EB5FE8" w:rsidRDefault="00EB5FE8"/>
        </w:tc>
        <w:tc>
          <w:tcPr>
            <w:tcW w:w="1361" w:type="dxa"/>
            <w:vMerge/>
          </w:tcPr>
          <w:p w:rsidR="00EB5FE8" w:rsidRDefault="00EB5FE8"/>
        </w:tc>
      </w:tr>
      <w:tr w:rsidR="00EB5FE8">
        <w:tc>
          <w:tcPr>
            <w:tcW w:w="850" w:type="dxa"/>
            <w:vMerge/>
          </w:tcPr>
          <w:p w:rsidR="00EB5FE8" w:rsidRDefault="00EB5FE8"/>
        </w:tc>
        <w:tc>
          <w:tcPr>
            <w:tcW w:w="1077" w:type="dxa"/>
            <w:vMerge/>
          </w:tcPr>
          <w:p w:rsidR="00EB5FE8" w:rsidRDefault="00EB5FE8"/>
        </w:tc>
        <w:tc>
          <w:tcPr>
            <w:tcW w:w="964" w:type="dxa"/>
            <w:vMerge/>
          </w:tcPr>
          <w:p w:rsidR="00EB5FE8" w:rsidRDefault="00EB5FE8"/>
        </w:tc>
        <w:tc>
          <w:tcPr>
            <w:tcW w:w="1587" w:type="dxa"/>
            <w:vMerge/>
          </w:tcPr>
          <w:p w:rsidR="00EB5FE8" w:rsidRDefault="00EB5FE8"/>
        </w:tc>
        <w:tc>
          <w:tcPr>
            <w:tcW w:w="680" w:type="dxa"/>
            <w:vMerge/>
          </w:tcPr>
          <w:p w:rsidR="00EB5FE8" w:rsidRDefault="00EB5FE8"/>
        </w:tc>
        <w:tc>
          <w:tcPr>
            <w:tcW w:w="907" w:type="dxa"/>
            <w:vMerge/>
          </w:tcPr>
          <w:p w:rsidR="00EB5FE8" w:rsidRDefault="00EB5FE8"/>
        </w:tc>
        <w:tc>
          <w:tcPr>
            <w:tcW w:w="907" w:type="dxa"/>
            <w:vMerge/>
          </w:tcPr>
          <w:p w:rsidR="00EB5FE8" w:rsidRDefault="00EB5FE8"/>
        </w:tc>
        <w:tc>
          <w:tcPr>
            <w:tcW w:w="1077" w:type="dxa"/>
            <w:vMerge/>
          </w:tcPr>
          <w:p w:rsidR="00EB5FE8" w:rsidRDefault="00EB5FE8"/>
        </w:tc>
        <w:tc>
          <w:tcPr>
            <w:tcW w:w="907" w:type="dxa"/>
            <w:vMerge/>
          </w:tcPr>
          <w:p w:rsidR="00EB5FE8" w:rsidRDefault="00EB5FE8"/>
        </w:tc>
        <w:tc>
          <w:tcPr>
            <w:tcW w:w="1304" w:type="dxa"/>
          </w:tcPr>
          <w:p w:rsidR="00EB5FE8" w:rsidRDefault="00EB5FE8">
            <w:pPr>
              <w:pStyle w:val="ConsPlusNormal"/>
              <w:jc w:val="center"/>
            </w:pPr>
            <w:r>
              <w:t>нежилых помещений</w:t>
            </w:r>
          </w:p>
        </w:tc>
        <w:tc>
          <w:tcPr>
            <w:tcW w:w="1304" w:type="dxa"/>
          </w:tcPr>
          <w:p w:rsidR="00EB5FE8" w:rsidRDefault="00EB5FE8">
            <w:pPr>
              <w:pStyle w:val="ConsPlusNormal"/>
              <w:jc w:val="center"/>
            </w:pPr>
            <w:r>
              <w:t>жилых помещений</w:t>
            </w:r>
          </w:p>
        </w:tc>
        <w:tc>
          <w:tcPr>
            <w:tcW w:w="1701" w:type="dxa"/>
            <w:vMerge/>
          </w:tcPr>
          <w:p w:rsidR="00EB5FE8" w:rsidRDefault="00EB5FE8"/>
        </w:tc>
        <w:tc>
          <w:tcPr>
            <w:tcW w:w="2381" w:type="dxa"/>
            <w:vMerge/>
          </w:tcPr>
          <w:p w:rsidR="00EB5FE8" w:rsidRDefault="00EB5FE8"/>
        </w:tc>
        <w:tc>
          <w:tcPr>
            <w:tcW w:w="907" w:type="dxa"/>
            <w:vMerge/>
          </w:tcPr>
          <w:p w:rsidR="00EB5FE8" w:rsidRDefault="00EB5FE8"/>
        </w:tc>
        <w:tc>
          <w:tcPr>
            <w:tcW w:w="1644" w:type="dxa"/>
            <w:vMerge/>
          </w:tcPr>
          <w:p w:rsidR="00EB5FE8" w:rsidRDefault="00EB5FE8"/>
        </w:tc>
        <w:tc>
          <w:tcPr>
            <w:tcW w:w="964" w:type="dxa"/>
          </w:tcPr>
          <w:p w:rsidR="00EB5FE8" w:rsidRDefault="00EB5FE8">
            <w:pPr>
              <w:pStyle w:val="ConsPlusNormal"/>
              <w:jc w:val="center"/>
            </w:pPr>
            <w:r>
              <w:t>объем средств</w:t>
            </w:r>
          </w:p>
        </w:tc>
        <w:tc>
          <w:tcPr>
            <w:tcW w:w="907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размер процентной ставки</w:t>
            </w:r>
          </w:p>
        </w:tc>
        <w:tc>
          <w:tcPr>
            <w:tcW w:w="964" w:type="dxa"/>
            <w:vMerge w:val="restart"/>
          </w:tcPr>
          <w:p w:rsidR="00EB5FE8" w:rsidRDefault="00EB5FE8">
            <w:pPr>
              <w:pStyle w:val="ConsPlusNormal"/>
              <w:jc w:val="center"/>
            </w:pPr>
            <w:r>
              <w:t>срок кредита (займа)</w:t>
            </w:r>
          </w:p>
        </w:tc>
        <w:tc>
          <w:tcPr>
            <w:tcW w:w="1247" w:type="dxa"/>
            <w:vMerge/>
          </w:tcPr>
          <w:p w:rsidR="00EB5FE8" w:rsidRDefault="00EB5FE8"/>
        </w:tc>
        <w:tc>
          <w:tcPr>
            <w:tcW w:w="1304" w:type="dxa"/>
            <w:vMerge/>
          </w:tcPr>
          <w:p w:rsidR="00EB5FE8" w:rsidRDefault="00EB5FE8"/>
        </w:tc>
        <w:tc>
          <w:tcPr>
            <w:tcW w:w="1474" w:type="dxa"/>
            <w:vMerge/>
          </w:tcPr>
          <w:p w:rsidR="00EB5FE8" w:rsidRDefault="00EB5FE8"/>
        </w:tc>
        <w:tc>
          <w:tcPr>
            <w:tcW w:w="1020" w:type="dxa"/>
            <w:vMerge/>
          </w:tcPr>
          <w:p w:rsidR="00EB5FE8" w:rsidRDefault="00EB5FE8"/>
        </w:tc>
        <w:tc>
          <w:tcPr>
            <w:tcW w:w="1587" w:type="dxa"/>
            <w:vMerge/>
          </w:tcPr>
          <w:p w:rsidR="00EB5FE8" w:rsidRDefault="00EB5FE8"/>
        </w:tc>
        <w:tc>
          <w:tcPr>
            <w:tcW w:w="1587" w:type="dxa"/>
            <w:vMerge/>
          </w:tcPr>
          <w:p w:rsidR="00EB5FE8" w:rsidRDefault="00EB5FE8"/>
        </w:tc>
        <w:tc>
          <w:tcPr>
            <w:tcW w:w="1361" w:type="dxa"/>
            <w:vMerge/>
          </w:tcPr>
          <w:p w:rsidR="00EB5FE8" w:rsidRDefault="00EB5FE8"/>
        </w:tc>
      </w:tr>
      <w:tr w:rsidR="00EB5FE8">
        <w:tc>
          <w:tcPr>
            <w:tcW w:w="850" w:type="dxa"/>
            <w:vMerge/>
          </w:tcPr>
          <w:p w:rsidR="00EB5FE8" w:rsidRDefault="00EB5FE8"/>
        </w:tc>
        <w:tc>
          <w:tcPr>
            <w:tcW w:w="1077" w:type="dxa"/>
            <w:vMerge/>
          </w:tcPr>
          <w:p w:rsidR="00EB5FE8" w:rsidRDefault="00EB5FE8"/>
        </w:tc>
        <w:tc>
          <w:tcPr>
            <w:tcW w:w="964" w:type="dxa"/>
            <w:vMerge/>
          </w:tcPr>
          <w:p w:rsidR="00EB5FE8" w:rsidRDefault="00EB5FE8"/>
        </w:tc>
        <w:tc>
          <w:tcPr>
            <w:tcW w:w="1587" w:type="dxa"/>
            <w:vMerge/>
          </w:tcPr>
          <w:p w:rsidR="00EB5FE8" w:rsidRDefault="00EB5FE8"/>
        </w:tc>
        <w:tc>
          <w:tcPr>
            <w:tcW w:w="680" w:type="dxa"/>
            <w:vMerge/>
          </w:tcPr>
          <w:p w:rsidR="00EB5FE8" w:rsidRDefault="00EB5FE8"/>
        </w:tc>
        <w:tc>
          <w:tcPr>
            <w:tcW w:w="907" w:type="dxa"/>
            <w:vMerge/>
          </w:tcPr>
          <w:p w:rsidR="00EB5FE8" w:rsidRDefault="00EB5FE8"/>
        </w:tc>
        <w:tc>
          <w:tcPr>
            <w:tcW w:w="907" w:type="dxa"/>
            <w:vMerge/>
          </w:tcPr>
          <w:p w:rsidR="00EB5FE8" w:rsidRDefault="00EB5FE8"/>
        </w:tc>
        <w:tc>
          <w:tcPr>
            <w:tcW w:w="1077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907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304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304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701" w:type="dxa"/>
          </w:tcPr>
          <w:p w:rsidR="00EB5FE8" w:rsidRDefault="00EB5FE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381" w:type="dxa"/>
            <w:vMerge/>
          </w:tcPr>
          <w:p w:rsidR="00EB5FE8" w:rsidRDefault="00EB5FE8"/>
        </w:tc>
        <w:tc>
          <w:tcPr>
            <w:tcW w:w="907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64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07" w:type="dxa"/>
            <w:vMerge/>
          </w:tcPr>
          <w:p w:rsidR="00EB5FE8" w:rsidRDefault="00EB5FE8"/>
        </w:tc>
        <w:tc>
          <w:tcPr>
            <w:tcW w:w="964" w:type="dxa"/>
            <w:vMerge/>
          </w:tcPr>
          <w:p w:rsidR="00EB5FE8" w:rsidRDefault="00EB5FE8"/>
        </w:tc>
        <w:tc>
          <w:tcPr>
            <w:tcW w:w="1247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0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020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  <w:vMerge/>
          </w:tcPr>
          <w:p w:rsidR="00EB5FE8" w:rsidRDefault="00EB5FE8"/>
        </w:tc>
      </w:tr>
      <w:tr w:rsidR="00EB5FE8">
        <w:tc>
          <w:tcPr>
            <w:tcW w:w="850" w:type="dxa"/>
          </w:tcPr>
          <w:p w:rsidR="00EB5FE8" w:rsidRDefault="00EB5F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B5FE8" w:rsidRDefault="00EB5F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B5FE8" w:rsidRDefault="00EB5F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EB5FE8" w:rsidRDefault="00EB5F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EB5FE8" w:rsidRDefault="00EB5F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EB5FE8" w:rsidRDefault="00EB5F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EB5FE8" w:rsidRDefault="00EB5F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EB5FE8" w:rsidRDefault="00EB5F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EB5FE8" w:rsidRDefault="00EB5F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EB5FE8" w:rsidRDefault="00EB5F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B5FE8" w:rsidRDefault="00EB5F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</w:tcPr>
          <w:p w:rsidR="00EB5FE8" w:rsidRDefault="00EB5F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EB5FE8" w:rsidRDefault="00EB5FE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EB5FE8" w:rsidRDefault="00EB5FE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EB5FE8" w:rsidRDefault="00EB5FE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EB5FE8" w:rsidRDefault="00EB5FE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EB5FE8" w:rsidRDefault="00EB5FE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5FE8" w:rsidRDefault="00EB5FE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EB5FE8" w:rsidRDefault="00EB5FE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EB5FE8" w:rsidRDefault="00EB5FE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EB5FE8" w:rsidRDefault="00EB5FE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87" w:type="dxa"/>
          </w:tcPr>
          <w:p w:rsidR="00EB5FE8" w:rsidRDefault="00EB5FE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EB5FE8" w:rsidRDefault="00EB5FE8">
            <w:pPr>
              <w:pStyle w:val="ConsPlusNormal"/>
              <w:jc w:val="center"/>
            </w:pPr>
            <w:r>
              <w:t>25</w:t>
            </w:r>
          </w:p>
        </w:tc>
      </w:tr>
      <w:tr w:rsidR="00EB5FE8">
        <w:tc>
          <w:tcPr>
            <w:tcW w:w="850" w:type="dxa"/>
          </w:tcPr>
          <w:p w:rsidR="00EB5FE8" w:rsidRDefault="00EB5F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6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68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07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701" w:type="dxa"/>
          </w:tcPr>
          <w:p w:rsidR="00EB5FE8" w:rsidRDefault="00EB5FE8">
            <w:pPr>
              <w:pStyle w:val="ConsPlusNormal"/>
            </w:pPr>
          </w:p>
        </w:tc>
        <w:tc>
          <w:tcPr>
            <w:tcW w:w="2381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6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6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6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24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47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02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61" w:type="dxa"/>
          </w:tcPr>
          <w:p w:rsidR="00EB5FE8" w:rsidRDefault="00EB5FE8">
            <w:pPr>
              <w:pStyle w:val="ConsPlusNormal"/>
            </w:pPr>
          </w:p>
        </w:tc>
      </w:tr>
      <w:tr w:rsidR="00EB5FE8">
        <w:tc>
          <w:tcPr>
            <w:tcW w:w="850" w:type="dxa"/>
          </w:tcPr>
          <w:p w:rsidR="00EB5FE8" w:rsidRDefault="00EB5FE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7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6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68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07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701" w:type="dxa"/>
          </w:tcPr>
          <w:p w:rsidR="00EB5FE8" w:rsidRDefault="00EB5FE8">
            <w:pPr>
              <w:pStyle w:val="ConsPlusNormal"/>
            </w:pPr>
          </w:p>
        </w:tc>
        <w:tc>
          <w:tcPr>
            <w:tcW w:w="2381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6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6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6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24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47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02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61" w:type="dxa"/>
          </w:tcPr>
          <w:p w:rsidR="00EB5FE8" w:rsidRDefault="00EB5FE8">
            <w:pPr>
              <w:pStyle w:val="ConsPlusNormal"/>
            </w:pPr>
          </w:p>
        </w:tc>
      </w:tr>
      <w:tr w:rsidR="00EB5FE8">
        <w:tc>
          <w:tcPr>
            <w:tcW w:w="1927" w:type="dxa"/>
            <w:gridSpan w:val="2"/>
          </w:tcPr>
          <w:p w:rsidR="00EB5FE8" w:rsidRDefault="00EB5FE8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68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07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701" w:type="dxa"/>
          </w:tcPr>
          <w:p w:rsidR="00EB5FE8" w:rsidRDefault="00EB5FE8">
            <w:pPr>
              <w:pStyle w:val="ConsPlusNormal"/>
            </w:pPr>
          </w:p>
        </w:tc>
        <w:tc>
          <w:tcPr>
            <w:tcW w:w="2381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64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6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0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96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24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0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474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020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587" w:type="dxa"/>
          </w:tcPr>
          <w:p w:rsidR="00EB5FE8" w:rsidRDefault="00EB5FE8">
            <w:pPr>
              <w:pStyle w:val="ConsPlusNormal"/>
            </w:pPr>
          </w:p>
        </w:tc>
        <w:tc>
          <w:tcPr>
            <w:tcW w:w="1361" w:type="dxa"/>
          </w:tcPr>
          <w:p w:rsidR="00EB5FE8" w:rsidRDefault="00EB5FE8">
            <w:pPr>
              <w:pStyle w:val="ConsPlusNormal"/>
            </w:pPr>
          </w:p>
        </w:tc>
      </w:tr>
    </w:tbl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jc w:val="both"/>
      </w:pPr>
    </w:p>
    <w:p w:rsidR="00EB5FE8" w:rsidRDefault="00EB5F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373" w:rsidRDefault="00783373">
      <w:bookmarkStart w:id="7" w:name="_GoBack"/>
      <w:bookmarkEnd w:id="7"/>
    </w:p>
    <w:sectPr w:rsidR="00783373" w:rsidSect="001D5E9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8"/>
    <w:rsid w:val="00783373"/>
    <w:rsid w:val="00E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2C797-DD4B-4BFE-A9F1-5DF651CF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F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947BA22EC58D70BAEFA415AFB3CAF0830DBA57382225DB8D153304B8050A768F68D181FDE5CC041392759DA35K" TargetMode="External"/><Relationship Id="rId13" Type="http://schemas.openxmlformats.org/officeDocument/2006/relationships/hyperlink" Target="consultantplus://offline/ref=D78947BA22EC58D70BAEFA415AFB3CAF0830DBA570892A5CB9D653304B8050A768F68D181FDE5CC041392759DA36K" TargetMode="External"/><Relationship Id="rId18" Type="http://schemas.openxmlformats.org/officeDocument/2006/relationships/hyperlink" Target="consultantplus://offline/ref=D78947BA22EC58D70BAEFA415AFB3CAF0830DBA573832352B6D553304B8050A768F68D181FDE5CC3483C245CDA30K" TargetMode="External"/><Relationship Id="rId26" Type="http://schemas.openxmlformats.org/officeDocument/2006/relationships/hyperlink" Target="consultantplus://offline/ref=D78947BA22EC58D70BAEFA415AFB3CAF0830DBA573832352B6D553304B8050A768F68D181FDE5CC3483C245CDA30K" TargetMode="External"/><Relationship Id="rId39" Type="http://schemas.openxmlformats.org/officeDocument/2006/relationships/hyperlink" Target="consultantplus://offline/ref=D78947BA22EC58D70BAEFA415AFB3CAF0830DBA573812B5EBFD353304B8050A768F68D181FDE5CC041392750DA3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8947BA22EC58D70BAEFA415AFB3CAF0830DBA57088255EBAD253304B8050A768DF36K" TargetMode="External"/><Relationship Id="rId34" Type="http://schemas.openxmlformats.org/officeDocument/2006/relationships/hyperlink" Target="consultantplus://offline/ref=D78947BA22EC58D70BAEFA415AFB3CAF0830DBA573832352B6D553304B8050A768F68D181FDE5CC3483C245CDA30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78947BA22EC58D70BAEFA415AFB3CAF0830DBA57380275EB7D853304B8050A768F68D181FDE5CC041392759DA35K" TargetMode="External"/><Relationship Id="rId12" Type="http://schemas.openxmlformats.org/officeDocument/2006/relationships/hyperlink" Target="consultantplus://offline/ref=D78947BA22EC58D70BAEFA415AFB3CAF0830DBA573832352B6D553304B8050A768F68D181FDE5CC041392758DA32K" TargetMode="External"/><Relationship Id="rId17" Type="http://schemas.openxmlformats.org/officeDocument/2006/relationships/hyperlink" Target="consultantplus://offline/ref=D78947BA22EC58D70BAEFA415AFB3CAF0830DBA57382225DB8D153304B8050A768F68D181FDE5CC041392759DA35K" TargetMode="External"/><Relationship Id="rId25" Type="http://schemas.openxmlformats.org/officeDocument/2006/relationships/hyperlink" Target="consultantplus://offline/ref=D78947BA22EC58D70BAEFA415AFB3CAF0830DBA57380275EB7D853304B8050A768F68D181FDE5CC041392759DA38K" TargetMode="External"/><Relationship Id="rId33" Type="http://schemas.openxmlformats.org/officeDocument/2006/relationships/hyperlink" Target="consultantplus://offline/ref=D78947BA22EC58D70BAEFA415AFB3CAF0830DBA57382225DB8D153304B8050A768F68D181FDE5CC041392759DA36K" TargetMode="External"/><Relationship Id="rId38" Type="http://schemas.openxmlformats.org/officeDocument/2006/relationships/hyperlink" Target="consultantplus://offline/ref=D78947BA22EC58D70BAEFA415AFB3CAF0830DBA573812B5EBFD353304B8050A768F68D181FDE5CC041392751DA3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8947BA22EC58D70BAEFA415AFB3CAF0830DBA57380275EB7D853304B8050A768F68D181FDE5CC041392759DA35K" TargetMode="External"/><Relationship Id="rId20" Type="http://schemas.openxmlformats.org/officeDocument/2006/relationships/hyperlink" Target="consultantplus://offline/ref=D78947BA22EC58D70BAEFA415AFB3CAF0830DBA573832352B6D553304B8050A768F68D181FDE5CC3483C245CDA30K" TargetMode="External"/><Relationship Id="rId29" Type="http://schemas.openxmlformats.org/officeDocument/2006/relationships/hyperlink" Target="consultantplus://offline/ref=D78947BA22EC58D70BAEFA415AFB3CAF0830DBA573832352B6D553304B8050A768F68D181FDE5CC3483C245CDA30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8947BA22EC58D70BAEFA415AFB3CAF0830DBA570892A5CB9D653304B8050A768F68D181FDE5CC041392759DA35K" TargetMode="External"/><Relationship Id="rId11" Type="http://schemas.openxmlformats.org/officeDocument/2006/relationships/hyperlink" Target="consultantplus://offline/ref=D78947BA22EC58D70BAEFA415AFB3CAF0830DBA573832352B6D553304B8050A768F68D181FDE5CC041392758DA32K" TargetMode="External"/><Relationship Id="rId24" Type="http://schemas.openxmlformats.org/officeDocument/2006/relationships/hyperlink" Target="consultantplus://offline/ref=D78947BA22EC58D70BAEE44C4C9762A50B3A84AA7988290CE385556714D056F228B68B4D5C9A51C1D439K" TargetMode="External"/><Relationship Id="rId32" Type="http://schemas.openxmlformats.org/officeDocument/2006/relationships/hyperlink" Target="consultantplus://offline/ref=D78947BA22EC58D70BAEFA415AFB3CAF0830DBA57381275FBCD753304B8050A768F68D181FDE5CC041392758DA30K" TargetMode="External"/><Relationship Id="rId37" Type="http://schemas.openxmlformats.org/officeDocument/2006/relationships/hyperlink" Target="consultantplus://offline/ref=D78947BA22EC58D70BAEFA415AFB3CAF0830DBA573812B5EBFD353304B8050A768F68D181FDE5CC04139245DDA35K" TargetMode="External"/><Relationship Id="rId40" Type="http://schemas.openxmlformats.org/officeDocument/2006/relationships/hyperlink" Target="consultantplus://offline/ref=D78947BA22EC58D70BAEFA415AFB3CAF0830DBA57380275EB7D853304B8050A768F68D181FDE5CC041392758DA33K" TargetMode="External"/><Relationship Id="rId5" Type="http://schemas.openxmlformats.org/officeDocument/2006/relationships/hyperlink" Target="consultantplus://offline/ref=D78947BA22EC58D70BAEFA415AFB3CAF0830DBA57086225EB8D653304B8050A768F68D181FDE5CC041392759DA35K" TargetMode="External"/><Relationship Id="rId15" Type="http://schemas.openxmlformats.org/officeDocument/2006/relationships/hyperlink" Target="consultantplus://offline/ref=D78947BA22EC58D70BAEFA415AFB3CAF0830DBA570892A5CB9D653304B8050A768F68D181FDE5CC041392759DA39K" TargetMode="External"/><Relationship Id="rId23" Type="http://schemas.openxmlformats.org/officeDocument/2006/relationships/hyperlink" Target="consultantplus://offline/ref=D78947BA22EC58D70BAEFA415AFB3CAF0830DBA573812B5EBFD353304B8050A768F68D181FDE5CDC39K" TargetMode="External"/><Relationship Id="rId28" Type="http://schemas.openxmlformats.org/officeDocument/2006/relationships/hyperlink" Target="consultantplus://offline/ref=D78947BA22EC58D70BAEFA415AFB3CAF0830DBA573832352B6D553304B8050A768F68D181FDE5CC3483C245CDA30K" TargetMode="External"/><Relationship Id="rId36" Type="http://schemas.openxmlformats.org/officeDocument/2006/relationships/hyperlink" Target="consultantplus://offline/ref=D78947BA22EC58D70BAEFA415AFB3CAF0830DBA573812B5EBFD353304B8050A768F68D181FDE5CC04139245ADA38K" TargetMode="External"/><Relationship Id="rId10" Type="http://schemas.openxmlformats.org/officeDocument/2006/relationships/hyperlink" Target="consultantplus://offline/ref=D78947BA22EC58D70BAEFA415AFB3CAF0830DBA573812B5EBFD353304B8050A768F68D181FDE5CDC33K" TargetMode="External"/><Relationship Id="rId19" Type="http://schemas.openxmlformats.org/officeDocument/2006/relationships/hyperlink" Target="consultantplus://offline/ref=D78947BA22EC58D70BAEFA415AFB3CAF0830DBA57380275EB7D853304B8050A768F68D181FDE5CC041392759DA36K" TargetMode="External"/><Relationship Id="rId31" Type="http://schemas.openxmlformats.org/officeDocument/2006/relationships/hyperlink" Target="consultantplus://offline/ref=D78947BA22EC58D70BAEFA415AFB3CAF0830DBA573832352B6D553304B8050A768F68D181FDE5CC3483C245CDA3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8947BA22EC58D70BAEFA415AFB3CAF0830DBA573812B5EBFD353304B8050A768F68D181FDE5CC04139275DDA30K" TargetMode="External"/><Relationship Id="rId14" Type="http://schemas.openxmlformats.org/officeDocument/2006/relationships/hyperlink" Target="consultantplus://offline/ref=D78947BA22EC58D70BAEFA415AFB3CAF0830DBA570892A5CB9D653304B8050A768F68D181FDE5CC041392759DA37K" TargetMode="External"/><Relationship Id="rId22" Type="http://schemas.openxmlformats.org/officeDocument/2006/relationships/hyperlink" Target="consultantplus://offline/ref=D78947BA22EC58D70BAEE44C4C9762A50A3B81AA7286290CE385556714D056F228B68B4D5C9B57C3D434K" TargetMode="External"/><Relationship Id="rId27" Type="http://schemas.openxmlformats.org/officeDocument/2006/relationships/hyperlink" Target="consultantplus://offline/ref=D78947BA22EC58D70BAEFA415AFB3CAF0830DBA57380275EB7D853304B8050A768F68D181FDE5CC041392758DA30K" TargetMode="External"/><Relationship Id="rId30" Type="http://schemas.openxmlformats.org/officeDocument/2006/relationships/hyperlink" Target="consultantplus://offline/ref=D78947BA22EC58D70BAEFA415AFB3CAF0830DBA573832352B6D553304B8050A768F68D181FDE5CC3483C245CDA30K" TargetMode="External"/><Relationship Id="rId35" Type="http://schemas.openxmlformats.org/officeDocument/2006/relationships/hyperlink" Target="consultantplus://offline/ref=D78947BA22EC58D70BAEFA415AFB3CAF0830DBA57380275EB7D853304B8050A768F68D181FDE5CC041392758DA3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2018-10-01T10:55:00Z</dcterms:created>
  <dcterms:modified xsi:type="dcterms:W3CDTF">2018-10-01T10:55:00Z</dcterms:modified>
</cp:coreProperties>
</file>